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9EB62" w14:textId="35B9B66D" w:rsidR="0005700E" w:rsidRPr="0005700E" w:rsidRDefault="007D6C65" w:rsidP="005576DD">
      <w:pPr>
        <w:spacing w:line="276" w:lineRule="auto"/>
        <w:rPr>
          <w:rFonts w:ascii="Times" w:eastAsia="Times New Roman" w:hAnsi="Times" w:cs="Times New Roman"/>
          <w:sz w:val="20"/>
          <w:szCs w:val="20"/>
        </w:rPr>
      </w:pPr>
      <w:r w:rsidRPr="007D6C65">
        <w:rPr>
          <w:rFonts w:ascii="Trajan Pro" w:eastAsia="Times New Roman" w:hAnsi="Trajan Pro" w:cs="Times New Roman"/>
          <w:b/>
          <w:bCs/>
          <w:color w:val="000000"/>
          <w:kern w:val="36"/>
          <w:sz w:val="28"/>
          <w:szCs w:val="28"/>
        </w:rPr>
        <w:t>Merimiesten ja merimiesten perheiden elämää 1800-luvun Raahessa</w:t>
      </w:r>
    </w:p>
    <w:p w14:paraId="679BB396" w14:textId="1276B365" w:rsidR="007D6C65" w:rsidRPr="007D6C65" w:rsidRDefault="007D6C65" w:rsidP="005576DD">
      <w:pPr>
        <w:spacing w:line="276" w:lineRule="auto"/>
        <w:rPr>
          <w:rFonts w:ascii="Baskerville" w:hAnsi="Baskerville"/>
          <w:i/>
          <w:sz w:val="22"/>
          <w:szCs w:val="22"/>
        </w:rPr>
      </w:pPr>
    </w:p>
    <w:p w14:paraId="4D0C5400"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Entisen Raahen elämä pyöri merenkulun ympärillä. Vuotuiskiertoa määräsi tietenkin aurinko, mutta omalta osaltaan tärkeä elämän rytmittäjä oli laivavarvilla rakenteilla oleva laiva. Loppukesästä tai syksystä aloitettiin ja tulevana suvena sitten laskettiin laiva vesille. </w:t>
      </w:r>
    </w:p>
    <w:p w14:paraId="6CFF5A2A" w14:textId="77777777" w:rsidR="007D6C65" w:rsidRPr="007D6C65" w:rsidRDefault="007D6C65" w:rsidP="007D6C65">
      <w:pPr>
        <w:spacing w:line="276" w:lineRule="auto"/>
        <w:rPr>
          <w:rFonts w:ascii="Baskerville" w:hAnsi="Baskerville"/>
          <w:sz w:val="22"/>
          <w:szCs w:val="22"/>
        </w:rPr>
      </w:pPr>
    </w:p>
    <w:p w14:paraId="1B32F91E"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Toisaalta elo kulki kolmen vuoden sykleissä. Kun laiva lähti maailmalle, se tuli miehistöineen takaisin noin kolmen vuoden päästä. Joskus, jos käytiin vain </w:t>
      </w:r>
      <w:proofErr w:type="gramStart"/>
      <w:r w:rsidRPr="007D6C65">
        <w:rPr>
          <w:rFonts w:ascii="Baskerville" w:hAnsi="Baskerville"/>
          <w:sz w:val="22"/>
          <w:szCs w:val="22"/>
        </w:rPr>
        <w:t>pikkureissulla</w:t>
      </w:r>
      <w:proofErr w:type="gramEnd"/>
      <w:r w:rsidRPr="007D6C65">
        <w:rPr>
          <w:rFonts w:ascii="Baskerville" w:hAnsi="Baskerville"/>
          <w:sz w:val="22"/>
          <w:szCs w:val="22"/>
        </w:rPr>
        <w:t>, saattoi heila tai puoliso tulla jo parin kuukauden päästä, ja joskus taas reissut venyivät viisivuotisiksikin.</w:t>
      </w:r>
    </w:p>
    <w:p w14:paraId="0D8BB11E" w14:textId="77777777" w:rsidR="007D6C65" w:rsidRPr="007D6C65" w:rsidRDefault="007D6C65" w:rsidP="007D6C65">
      <w:pPr>
        <w:spacing w:line="276" w:lineRule="auto"/>
        <w:rPr>
          <w:rFonts w:ascii="Baskerville" w:hAnsi="Baskerville"/>
          <w:sz w:val="22"/>
          <w:szCs w:val="22"/>
        </w:rPr>
      </w:pPr>
    </w:p>
    <w:p w14:paraId="43168EBC"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Esimerkiksi vuonna 1864 Raahessa oli asukkaita reilut 2000 henkeä</w:t>
      </w:r>
      <w:r w:rsidRPr="007D6C65">
        <w:rPr>
          <w:rFonts w:ascii="Baskerville" w:hAnsi="Baskerville"/>
          <w:sz w:val="22"/>
          <w:szCs w:val="22"/>
          <w:vertAlign w:val="superscript"/>
        </w:rPr>
        <w:footnoteReference w:id="1"/>
      </w:r>
      <w:r w:rsidRPr="007D6C65">
        <w:rPr>
          <w:rFonts w:ascii="Baskerville" w:hAnsi="Baskerville"/>
          <w:sz w:val="22"/>
          <w:szCs w:val="22"/>
        </w:rPr>
        <w:t xml:space="preserve">. Maailman merillä oli 42 raahelaista alusta. Jos laivojen keskimäärin 14 miehen miehistöstä valtaosa oli raahelaisia, oli kaupungin asukkaista lähes 600 henkeä poissa. Kaupungissa olivat vain naiset, lapset, laivanrakentajat, vanhukset ja käsityöläiset. </w:t>
      </w:r>
    </w:p>
    <w:p w14:paraId="536E9D09" w14:textId="77777777" w:rsidR="007D6C65" w:rsidRPr="007D6C65" w:rsidRDefault="007D6C65" w:rsidP="007D6C65">
      <w:pPr>
        <w:spacing w:line="276" w:lineRule="auto"/>
        <w:rPr>
          <w:rFonts w:ascii="Baskerville" w:hAnsi="Baskerville"/>
          <w:sz w:val="22"/>
          <w:szCs w:val="22"/>
        </w:rPr>
      </w:pPr>
    </w:p>
    <w:p w14:paraId="558B3AD5"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Meri antoi merimiesten ohella leipää monenlaisille taitajille: laivan-rakentajille, pienkeittäjille, </w:t>
      </w:r>
      <w:proofErr w:type="spellStart"/>
      <w:r w:rsidRPr="007D6C65">
        <w:rPr>
          <w:rFonts w:ascii="Baskerville" w:hAnsi="Baskerville"/>
          <w:sz w:val="22"/>
          <w:szCs w:val="22"/>
        </w:rPr>
        <w:t>seelinompelijoille</w:t>
      </w:r>
      <w:proofErr w:type="spellEnd"/>
      <w:r w:rsidRPr="007D6C65">
        <w:rPr>
          <w:rFonts w:ascii="Baskerville" w:hAnsi="Baskerville"/>
          <w:sz w:val="22"/>
          <w:szCs w:val="22"/>
          <w:vertAlign w:val="superscript"/>
        </w:rPr>
        <w:footnoteReference w:id="2"/>
      </w:r>
      <w:r w:rsidRPr="007D6C65">
        <w:rPr>
          <w:rFonts w:ascii="Baskerville" w:hAnsi="Baskerville"/>
          <w:sz w:val="22"/>
          <w:szCs w:val="22"/>
        </w:rPr>
        <w:t xml:space="preserve">, </w:t>
      </w:r>
      <w:proofErr w:type="spellStart"/>
      <w:r w:rsidRPr="007D6C65">
        <w:rPr>
          <w:rFonts w:ascii="Baskerville" w:hAnsi="Baskerville"/>
          <w:sz w:val="22"/>
          <w:szCs w:val="22"/>
        </w:rPr>
        <w:t>soopankokeille</w:t>
      </w:r>
      <w:proofErr w:type="spellEnd"/>
      <w:r w:rsidRPr="007D6C65">
        <w:rPr>
          <w:rFonts w:ascii="Baskerville" w:hAnsi="Baskerville"/>
          <w:sz w:val="22"/>
          <w:szCs w:val="22"/>
          <w:vertAlign w:val="superscript"/>
        </w:rPr>
        <w:footnoteReference w:id="3"/>
      </w:r>
      <w:r w:rsidRPr="007D6C65">
        <w:rPr>
          <w:rFonts w:ascii="Baskerville" w:hAnsi="Baskerville"/>
          <w:sz w:val="22"/>
          <w:szCs w:val="22"/>
        </w:rPr>
        <w:t xml:space="preserve">, tullimiehille, lastaajille, purkajille, tynnyrintekijöille, kalastajille, köydenpunojille, </w:t>
      </w:r>
      <w:proofErr w:type="spellStart"/>
      <w:r w:rsidRPr="007D6C65">
        <w:rPr>
          <w:rFonts w:ascii="Baskerville" w:hAnsi="Baskerville"/>
          <w:sz w:val="22"/>
          <w:szCs w:val="22"/>
        </w:rPr>
        <w:t>jumprunsorvareille</w:t>
      </w:r>
      <w:proofErr w:type="spellEnd"/>
      <w:r w:rsidRPr="007D6C65">
        <w:rPr>
          <w:rFonts w:ascii="Baskerville" w:hAnsi="Baskerville"/>
          <w:sz w:val="22"/>
          <w:szCs w:val="22"/>
        </w:rPr>
        <w:t xml:space="preserve"> jne.</w:t>
      </w:r>
    </w:p>
    <w:p w14:paraId="595CF20B"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 </w:t>
      </w:r>
    </w:p>
    <w:p w14:paraId="5DBE62B7"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Halutessaan meri kyllä sitten veikin perheen elättäjän: moni Raahen poika sai viimeisen leposijansa meren syvyydestä, milloin iski joku trooppinen sairaus, milloin työtapaturma vei hengen. Saattoipa joskus joutua ulkomaan satamassa niin pahaan nujakkaankin, että menehtyi siinä saamiinsa vammoihin. Kotona odottavalle vaimolle ja lapsille tämmöinen uutinen oli aina kamala paikka. Rakkaan menetys tietenkin koski, mutta myös se, että varsinainen leivän tuoja oli poissa. Eläkejärjestelyt eivät olleet kaksiset.</w:t>
      </w:r>
    </w:p>
    <w:p w14:paraId="6BDDF4B3" w14:textId="77777777" w:rsidR="007D6C65" w:rsidRPr="007D6C65" w:rsidRDefault="007D6C65" w:rsidP="007D6C65">
      <w:pPr>
        <w:spacing w:line="276" w:lineRule="auto"/>
        <w:rPr>
          <w:rFonts w:ascii="Baskerville" w:hAnsi="Baskerville"/>
          <w:sz w:val="22"/>
          <w:szCs w:val="22"/>
        </w:rPr>
      </w:pPr>
    </w:p>
    <w:p w14:paraId="3D015849"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Merimiehen </w:t>
      </w:r>
      <w:proofErr w:type="gramStart"/>
      <w:r w:rsidRPr="007D6C65">
        <w:rPr>
          <w:rFonts w:ascii="Baskerville" w:hAnsi="Baskerville"/>
          <w:sz w:val="22"/>
          <w:szCs w:val="22"/>
        </w:rPr>
        <w:t>muijia</w:t>
      </w:r>
      <w:proofErr w:type="gramEnd"/>
      <w:r w:rsidRPr="007D6C65">
        <w:rPr>
          <w:rFonts w:ascii="Baskerville" w:hAnsi="Baskerville"/>
          <w:sz w:val="22"/>
          <w:szCs w:val="22"/>
        </w:rPr>
        <w:t xml:space="preserve"> täällä Raahessa olikin paljon enemmän kuin </w:t>
      </w:r>
      <w:proofErr w:type="spellStart"/>
      <w:r w:rsidRPr="007D6C65">
        <w:rPr>
          <w:rFonts w:ascii="Baskerville" w:hAnsi="Baskerville"/>
          <w:sz w:val="22"/>
          <w:szCs w:val="22"/>
        </w:rPr>
        <w:t>porvaris</w:t>
      </w:r>
      <w:proofErr w:type="spellEnd"/>
      <w:r w:rsidRPr="007D6C65">
        <w:rPr>
          <w:rFonts w:ascii="Baskerville" w:hAnsi="Baskerville"/>
          <w:sz w:val="22"/>
          <w:szCs w:val="22"/>
        </w:rPr>
        <w:t xml:space="preserve">-rouvia, ja he olivat suurimman osan ajasta päineen kakaroitten kanssa, sillä ukko oli merillä yleensä pitkiä aikoja putkeen. Ei ollut syntyvyyden säännöstely silloin niin tarpeen. </w:t>
      </w:r>
      <w:r w:rsidRPr="007D6C65">
        <w:rPr>
          <w:rFonts w:ascii="Baskerville" w:hAnsi="Baskerville"/>
          <w:sz w:val="22"/>
          <w:szCs w:val="22"/>
        </w:rPr>
        <w:br/>
      </w:r>
    </w:p>
    <w:p w14:paraId="77A4B9AA" w14:textId="77777777" w:rsidR="007D6C65" w:rsidRPr="007D6C65" w:rsidRDefault="007D6C65" w:rsidP="007D6C65">
      <w:pPr>
        <w:spacing w:line="276" w:lineRule="auto"/>
        <w:rPr>
          <w:rFonts w:ascii="Baskerville" w:hAnsi="Baskerville"/>
          <w:i/>
          <w:iCs/>
          <w:sz w:val="22"/>
          <w:szCs w:val="22"/>
        </w:rPr>
      </w:pPr>
      <w:r w:rsidRPr="007D6C65">
        <w:rPr>
          <w:rFonts w:ascii="Baskerville" w:hAnsi="Baskerville"/>
          <w:sz w:val="22"/>
          <w:szCs w:val="22"/>
        </w:rPr>
        <w:t xml:space="preserve">Ajatelkaapa tilannetta, että mies lähtee kesällä </w:t>
      </w:r>
      <w:proofErr w:type="spellStart"/>
      <w:r w:rsidRPr="007D6C65">
        <w:rPr>
          <w:rFonts w:ascii="Baskerville" w:hAnsi="Baskerville"/>
          <w:sz w:val="22"/>
          <w:szCs w:val="22"/>
        </w:rPr>
        <w:t>seelaamaan</w:t>
      </w:r>
      <w:proofErr w:type="spellEnd"/>
      <w:r w:rsidRPr="007D6C65">
        <w:rPr>
          <w:rFonts w:ascii="Baskerville" w:hAnsi="Baskerville"/>
          <w:sz w:val="22"/>
          <w:szCs w:val="22"/>
        </w:rPr>
        <w:t xml:space="preserve"> maailman meriä vain ensimmäinen määränpää tiedossa. Ukko ei osaa itse kirjoittaa ja kirjeet </w:t>
      </w:r>
      <w:proofErr w:type="gramStart"/>
      <w:r w:rsidRPr="007D6C65">
        <w:rPr>
          <w:rFonts w:ascii="Baskerville" w:hAnsi="Baskerville"/>
          <w:sz w:val="22"/>
          <w:szCs w:val="22"/>
        </w:rPr>
        <w:t>rustaa</w:t>
      </w:r>
      <w:proofErr w:type="gramEnd"/>
      <w:r w:rsidRPr="007D6C65">
        <w:rPr>
          <w:rFonts w:ascii="Baskerville" w:hAnsi="Baskerville"/>
          <w:sz w:val="22"/>
          <w:szCs w:val="22"/>
        </w:rPr>
        <w:t xml:space="preserve"> joku kirjoitustaitoinen </w:t>
      </w:r>
      <w:proofErr w:type="spellStart"/>
      <w:r w:rsidRPr="007D6C65">
        <w:rPr>
          <w:rFonts w:ascii="Baskerville" w:hAnsi="Baskerville"/>
          <w:sz w:val="22"/>
          <w:szCs w:val="22"/>
        </w:rPr>
        <w:t>seelari</w:t>
      </w:r>
      <w:proofErr w:type="spellEnd"/>
      <w:r w:rsidRPr="007D6C65">
        <w:rPr>
          <w:rFonts w:ascii="Baskerville" w:hAnsi="Baskerville"/>
          <w:sz w:val="22"/>
          <w:szCs w:val="22"/>
        </w:rPr>
        <w:t xml:space="preserve">. Ei sitä turhan useasti mitään kirjoiteltu tai jaariteltu lemmenlurituksia. Kirjeitä tuli harvakseen, muutama </w:t>
      </w:r>
      <w:proofErr w:type="spellStart"/>
      <w:r w:rsidRPr="007D6C65">
        <w:rPr>
          <w:rFonts w:ascii="Baskerville" w:hAnsi="Baskerville"/>
          <w:sz w:val="22"/>
          <w:szCs w:val="22"/>
        </w:rPr>
        <w:t>preivi</w:t>
      </w:r>
      <w:proofErr w:type="spellEnd"/>
      <w:r w:rsidRPr="007D6C65">
        <w:rPr>
          <w:rFonts w:ascii="Baskerville" w:hAnsi="Baskerville"/>
          <w:sz w:val="22"/>
          <w:szCs w:val="22"/>
        </w:rPr>
        <w:t xml:space="preserve"> vuodessa. Naisväki jos täältä kotoa kirjoitti, niin ilmeisesti </w:t>
      </w:r>
      <w:proofErr w:type="spellStart"/>
      <w:r w:rsidRPr="007D6C65">
        <w:rPr>
          <w:rFonts w:ascii="Baskerville" w:hAnsi="Baskerville"/>
          <w:sz w:val="22"/>
          <w:szCs w:val="22"/>
        </w:rPr>
        <w:t>redarin</w:t>
      </w:r>
      <w:proofErr w:type="spellEnd"/>
      <w:r w:rsidRPr="007D6C65">
        <w:rPr>
          <w:rFonts w:ascii="Baskerville" w:hAnsi="Baskerville"/>
          <w:sz w:val="22"/>
          <w:szCs w:val="22"/>
        </w:rPr>
        <w:t xml:space="preserve"> (laivanvarustajan) konttorin kautta saatiin kirje lähtemään, ja se toimitettiin toisten laivojen matkassa perille johonkin ulkomaan satamaan. Sitten kun miehen laiva tuli kyseiseen satamaan, kapteeni haki postikonttorista postit. Kirjeet jaettiin asianomaisille ja </w:t>
      </w:r>
      <w:proofErr w:type="gramStart"/>
      <w:r w:rsidRPr="007D6C65">
        <w:rPr>
          <w:rFonts w:ascii="Baskerville" w:hAnsi="Baskerville"/>
          <w:sz w:val="22"/>
          <w:szCs w:val="22"/>
        </w:rPr>
        <w:t>ne luki</w:t>
      </w:r>
      <w:proofErr w:type="gramEnd"/>
      <w:r w:rsidRPr="007D6C65">
        <w:rPr>
          <w:rFonts w:ascii="Baskerville" w:hAnsi="Baskerville"/>
          <w:sz w:val="22"/>
          <w:szCs w:val="22"/>
        </w:rPr>
        <w:t xml:space="preserve"> se, joka osasi. </w:t>
      </w:r>
    </w:p>
    <w:p w14:paraId="0573A419" w14:textId="77777777" w:rsidR="007D6C65" w:rsidRPr="007D6C65" w:rsidRDefault="007D6C65" w:rsidP="007D6C65">
      <w:pPr>
        <w:spacing w:line="276" w:lineRule="auto"/>
        <w:rPr>
          <w:rFonts w:ascii="Baskerville" w:hAnsi="Baskerville"/>
          <w:sz w:val="22"/>
          <w:szCs w:val="22"/>
        </w:rPr>
      </w:pPr>
    </w:p>
    <w:p w14:paraId="406B17F1"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lastRenderedPageBreak/>
        <w:t xml:space="preserve">Saattoi siinä karski merenkulkija joskus nolostua palavissaan ikävöivän morsiamen kirjettä kuunnellessaan, tai jos vaimo kertoili vaikeuksista kotona. </w:t>
      </w:r>
      <w:proofErr w:type="gramStart"/>
      <w:r w:rsidRPr="007D6C65">
        <w:rPr>
          <w:rFonts w:ascii="Baskerville" w:hAnsi="Baskerville"/>
          <w:sz w:val="22"/>
          <w:szCs w:val="22"/>
        </w:rPr>
        <w:t>Vaan</w:t>
      </w:r>
      <w:proofErr w:type="gramEnd"/>
      <w:r w:rsidRPr="007D6C65">
        <w:rPr>
          <w:rFonts w:ascii="Baskerville" w:hAnsi="Baskerville"/>
          <w:sz w:val="22"/>
          <w:szCs w:val="22"/>
        </w:rPr>
        <w:t xml:space="preserve"> eihän ne </w:t>
      </w:r>
      <w:proofErr w:type="spellStart"/>
      <w:r w:rsidRPr="007D6C65">
        <w:rPr>
          <w:rFonts w:ascii="Baskerville" w:hAnsi="Baskerville"/>
          <w:sz w:val="22"/>
          <w:szCs w:val="22"/>
        </w:rPr>
        <w:t>ruukannu</w:t>
      </w:r>
      <w:proofErr w:type="spellEnd"/>
      <w:r w:rsidRPr="007D6C65">
        <w:rPr>
          <w:rFonts w:ascii="Baskerville" w:hAnsi="Baskerville"/>
          <w:sz w:val="22"/>
          <w:szCs w:val="22"/>
        </w:rPr>
        <w:t xml:space="preserve"> pahemmin valittaa nuo entisajan akat.  He saivat muutaman kerran vuodessa jonkinlaisen elonmerkin miehestään ja koko ajan oli selkäpiissä tieto, että kaikenlaiset vaarat vaanivat miestä. </w:t>
      </w:r>
      <w:r w:rsidRPr="007D6C65">
        <w:rPr>
          <w:rFonts w:ascii="Baskerville" w:hAnsi="Baskerville"/>
          <w:sz w:val="22"/>
          <w:szCs w:val="22"/>
        </w:rPr>
        <w:br/>
      </w:r>
    </w:p>
    <w:p w14:paraId="67824F9E"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Ei ollut helppoa niilläkään naisilla, joiden pojat läksivät merille. Monet pojat karkasivat merille jo 10-vuotiaana, toiset lähtivät luvan kanssa. </w:t>
      </w:r>
    </w:p>
    <w:p w14:paraId="0D353CCA" w14:textId="77777777" w:rsidR="007D6C65" w:rsidRPr="007D6C65" w:rsidRDefault="007D6C65" w:rsidP="007D6C65">
      <w:pPr>
        <w:spacing w:line="276" w:lineRule="auto"/>
        <w:rPr>
          <w:rFonts w:ascii="Baskerville" w:hAnsi="Baskerville"/>
          <w:sz w:val="22"/>
          <w:szCs w:val="22"/>
        </w:rPr>
      </w:pPr>
    </w:p>
    <w:p w14:paraId="4E69C36F"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Raahen museon arkistossa on kaksi nuoren kajuuttapojan, </w:t>
      </w:r>
      <w:proofErr w:type="spellStart"/>
      <w:r w:rsidRPr="007D6C65">
        <w:rPr>
          <w:rFonts w:ascii="Baskerville" w:hAnsi="Baskerville"/>
          <w:sz w:val="22"/>
          <w:szCs w:val="22"/>
        </w:rPr>
        <w:t>Jaako</w:t>
      </w:r>
      <w:proofErr w:type="spellEnd"/>
      <w:r w:rsidRPr="007D6C65">
        <w:rPr>
          <w:rFonts w:ascii="Baskerville" w:hAnsi="Baskerville"/>
          <w:sz w:val="22"/>
          <w:szCs w:val="22"/>
        </w:rPr>
        <w:t xml:space="preserve"> Haapakankaan kirjoittamaa kirjettä äidille ja isälleen</w:t>
      </w:r>
    </w:p>
    <w:p w14:paraId="4A7B600D" w14:textId="77777777" w:rsidR="007D6C65" w:rsidRPr="007D6C65" w:rsidRDefault="007D6C65" w:rsidP="007D6C65">
      <w:pPr>
        <w:spacing w:line="276" w:lineRule="auto"/>
        <w:rPr>
          <w:rFonts w:ascii="Baskerville" w:hAnsi="Baskerville"/>
          <w:sz w:val="22"/>
          <w:szCs w:val="22"/>
        </w:rPr>
      </w:pPr>
    </w:p>
    <w:p w14:paraId="7A20ADAF" w14:textId="77777777" w:rsidR="007D6C65" w:rsidRPr="007D6C65" w:rsidRDefault="007D6C65" w:rsidP="007D6C65">
      <w:pPr>
        <w:spacing w:line="276" w:lineRule="auto"/>
        <w:rPr>
          <w:rFonts w:ascii="Baskerville" w:hAnsi="Baskerville"/>
          <w:i/>
          <w:sz w:val="22"/>
          <w:szCs w:val="22"/>
        </w:rPr>
      </w:pPr>
      <w:r w:rsidRPr="007D6C65">
        <w:rPr>
          <w:rFonts w:ascii="Baskerville" w:hAnsi="Baskerville"/>
          <w:i/>
          <w:sz w:val="22"/>
          <w:szCs w:val="22"/>
        </w:rPr>
        <w:t xml:space="preserve">Takanrakasta </w:t>
      </w:r>
      <w:proofErr w:type="spellStart"/>
      <w:proofErr w:type="gramStart"/>
      <w:r w:rsidRPr="007D6C65">
        <w:rPr>
          <w:rFonts w:ascii="Baskerville" w:hAnsi="Baskerville"/>
          <w:i/>
          <w:sz w:val="22"/>
          <w:szCs w:val="22"/>
        </w:rPr>
        <w:t>sina</w:t>
      </w:r>
      <w:proofErr w:type="spellEnd"/>
      <w:r w:rsidRPr="007D6C65">
        <w:rPr>
          <w:rFonts w:ascii="Baskerville" w:hAnsi="Baskerville"/>
          <w:i/>
          <w:sz w:val="22"/>
          <w:szCs w:val="22"/>
        </w:rPr>
        <w:t xml:space="preserve"> .</w:t>
      </w:r>
      <w:proofErr w:type="gramEnd"/>
      <w:r w:rsidRPr="007D6C65">
        <w:rPr>
          <w:rFonts w:ascii="Baskerville" w:hAnsi="Baskerville"/>
          <w:i/>
          <w:sz w:val="22"/>
          <w:szCs w:val="22"/>
        </w:rPr>
        <w:t>.Päivä Kesäkuuta</w:t>
      </w:r>
    </w:p>
    <w:p w14:paraId="52B4000B" w14:textId="77777777" w:rsidR="007D6C65" w:rsidRPr="007D6C65" w:rsidRDefault="007D6C65" w:rsidP="007D6C65">
      <w:pPr>
        <w:spacing w:line="276" w:lineRule="auto"/>
        <w:rPr>
          <w:rFonts w:ascii="Baskerville" w:hAnsi="Baskerville"/>
          <w:i/>
          <w:sz w:val="22"/>
          <w:szCs w:val="22"/>
        </w:rPr>
      </w:pPr>
      <w:proofErr w:type="gramStart"/>
      <w:r w:rsidRPr="007D6C65">
        <w:rPr>
          <w:rFonts w:ascii="Baskerville" w:hAnsi="Baskerville"/>
          <w:i/>
          <w:sz w:val="22"/>
          <w:szCs w:val="22"/>
        </w:rPr>
        <w:t xml:space="preserve">Hyvä </w:t>
      </w:r>
      <w:proofErr w:type="spellStart"/>
      <w:r w:rsidRPr="007D6C65">
        <w:rPr>
          <w:rFonts w:ascii="Baskerville" w:hAnsi="Baskerville"/>
          <w:i/>
          <w:sz w:val="22"/>
          <w:szCs w:val="22"/>
        </w:rPr>
        <w:t>herskapi</w:t>
      </w:r>
      <w:proofErr w:type="spellEnd"/>
      <w:r w:rsidRPr="007D6C65">
        <w:rPr>
          <w:rFonts w:ascii="Baskerville" w:hAnsi="Baskerville"/>
          <w:i/>
          <w:sz w:val="22"/>
          <w:szCs w:val="22"/>
          <w:vertAlign w:val="superscript"/>
        </w:rPr>
        <w:footnoteReference w:id="4"/>
      </w:r>
      <w:r w:rsidRPr="007D6C65">
        <w:rPr>
          <w:rFonts w:ascii="Baskerville" w:hAnsi="Baskerville"/>
          <w:i/>
          <w:sz w:val="22"/>
          <w:szCs w:val="22"/>
        </w:rPr>
        <w:t xml:space="preserve">  Nyt saan minä lähestyvä teitä muutamalla ratilla</w:t>
      </w:r>
      <w:r w:rsidRPr="007D6C65">
        <w:rPr>
          <w:rFonts w:ascii="Baskerville" w:hAnsi="Baskerville"/>
          <w:i/>
          <w:sz w:val="22"/>
          <w:szCs w:val="22"/>
          <w:vertAlign w:val="superscript"/>
        </w:rPr>
        <w:footnoteReference w:id="5"/>
      </w:r>
      <w:r w:rsidRPr="007D6C65">
        <w:rPr>
          <w:rFonts w:ascii="Baskerville" w:hAnsi="Baskerville"/>
          <w:i/>
          <w:sz w:val="22"/>
          <w:szCs w:val="22"/>
        </w:rPr>
        <w:t xml:space="preserve"> ja saan tietä antaa että minä voin hyvin ja olen </w:t>
      </w:r>
      <w:proofErr w:type="spellStart"/>
      <w:r w:rsidRPr="007D6C65">
        <w:rPr>
          <w:rFonts w:ascii="Baskerville" w:hAnsi="Baskerville"/>
          <w:i/>
          <w:sz w:val="22"/>
          <w:szCs w:val="22"/>
        </w:rPr>
        <w:t>ollu</w:t>
      </w:r>
      <w:proofErr w:type="spellEnd"/>
      <w:r w:rsidRPr="007D6C65">
        <w:rPr>
          <w:rFonts w:ascii="Baskerville" w:hAnsi="Baskerville"/>
          <w:i/>
          <w:sz w:val="22"/>
          <w:szCs w:val="22"/>
        </w:rPr>
        <w:t xml:space="preserve"> </w:t>
      </w:r>
      <w:proofErr w:type="spellStart"/>
      <w:r w:rsidRPr="007D6C65">
        <w:rPr>
          <w:rFonts w:ascii="Baskerville" w:hAnsi="Baskerville"/>
          <w:i/>
          <w:sz w:val="22"/>
          <w:szCs w:val="22"/>
        </w:rPr>
        <w:t>tervennä</w:t>
      </w:r>
      <w:proofErr w:type="spellEnd"/>
      <w:r w:rsidRPr="007D6C65">
        <w:rPr>
          <w:rFonts w:ascii="Baskerville" w:hAnsi="Baskerville"/>
          <w:i/>
          <w:sz w:val="22"/>
          <w:szCs w:val="22"/>
        </w:rPr>
        <w:t xml:space="preserve"> ja toivotan sitä </w:t>
      </w:r>
      <w:proofErr w:type="spellStart"/>
      <w:r w:rsidRPr="007D6C65">
        <w:rPr>
          <w:rFonts w:ascii="Baskerville" w:hAnsi="Baskerville"/>
          <w:i/>
          <w:sz w:val="22"/>
          <w:szCs w:val="22"/>
        </w:rPr>
        <w:t>sammaa</w:t>
      </w:r>
      <w:proofErr w:type="spellEnd"/>
      <w:r w:rsidRPr="007D6C65">
        <w:rPr>
          <w:rFonts w:ascii="Baskerville" w:hAnsi="Baskerville"/>
          <w:i/>
          <w:sz w:val="22"/>
          <w:szCs w:val="22"/>
        </w:rPr>
        <w:t xml:space="preserve"> </w:t>
      </w:r>
      <w:proofErr w:type="spellStart"/>
      <w:r w:rsidRPr="007D6C65">
        <w:rPr>
          <w:rFonts w:ascii="Baskerville" w:hAnsi="Baskerville"/>
          <w:i/>
          <w:sz w:val="22"/>
          <w:szCs w:val="22"/>
        </w:rPr>
        <w:t>herskapille</w:t>
      </w:r>
      <w:proofErr w:type="spellEnd"/>
      <w:r w:rsidRPr="007D6C65">
        <w:rPr>
          <w:rFonts w:ascii="Baskerville" w:hAnsi="Baskerville"/>
          <w:i/>
          <w:sz w:val="22"/>
          <w:szCs w:val="22"/>
        </w:rPr>
        <w:t xml:space="preserve"> ja minä saan kiittää teitä </w:t>
      </w:r>
      <w:proofErr w:type="spellStart"/>
      <w:r w:rsidRPr="007D6C65">
        <w:rPr>
          <w:rFonts w:ascii="Baskerville" w:hAnsi="Baskerville"/>
          <w:i/>
          <w:sz w:val="22"/>
          <w:szCs w:val="22"/>
        </w:rPr>
        <w:t>Preivinne</w:t>
      </w:r>
      <w:proofErr w:type="spellEnd"/>
      <w:r w:rsidRPr="007D6C65">
        <w:rPr>
          <w:rFonts w:ascii="Baskerville" w:hAnsi="Baskerville"/>
          <w:i/>
          <w:sz w:val="22"/>
          <w:szCs w:val="22"/>
          <w:vertAlign w:val="superscript"/>
        </w:rPr>
        <w:footnoteReference w:id="6"/>
      </w:r>
      <w:r w:rsidRPr="007D6C65">
        <w:rPr>
          <w:rFonts w:ascii="Baskerville" w:hAnsi="Baskerville"/>
          <w:i/>
          <w:sz w:val="22"/>
          <w:szCs w:val="22"/>
        </w:rPr>
        <w:t xml:space="preserve"> </w:t>
      </w:r>
      <w:proofErr w:type="spellStart"/>
      <w:r w:rsidRPr="007D6C65">
        <w:rPr>
          <w:rFonts w:ascii="Baskerville" w:hAnsi="Baskerville"/>
          <w:i/>
          <w:sz w:val="22"/>
          <w:szCs w:val="22"/>
        </w:rPr>
        <w:t>etestä</w:t>
      </w:r>
      <w:proofErr w:type="spellEnd"/>
      <w:r w:rsidRPr="007D6C65">
        <w:rPr>
          <w:rFonts w:ascii="Baskerville" w:hAnsi="Baskerville"/>
          <w:i/>
          <w:sz w:val="22"/>
          <w:szCs w:val="22"/>
        </w:rPr>
        <w:t xml:space="preserve"> </w:t>
      </w:r>
      <w:proofErr w:type="spellStart"/>
      <w:r w:rsidRPr="007D6C65">
        <w:rPr>
          <w:rFonts w:ascii="Baskerville" w:hAnsi="Baskerville"/>
          <w:i/>
          <w:sz w:val="22"/>
          <w:szCs w:val="22"/>
        </w:rPr>
        <w:t>jongga</w:t>
      </w:r>
      <w:proofErr w:type="spellEnd"/>
      <w:r w:rsidRPr="007D6C65">
        <w:rPr>
          <w:rFonts w:ascii="Baskerville" w:hAnsi="Baskerville"/>
          <w:i/>
          <w:sz w:val="22"/>
          <w:szCs w:val="22"/>
        </w:rPr>
        <w:t xml:space="preserve"> minä olen </w:t>
      </w:r>
      <w:proofErr w:type="spellStart"/>
      <w:r w:rsidRPr="007D6C65">
        <w:rPr>
          <w:rFonts w:ascii="Baskerville" w:hAnsi="Baskerville"/>
          <w:i/>
          <w:sz w:val="22"/>
          <w:szCs w:val="22"/>
        </w:rPr>
        <w:t>saanu</w:t>
      </w:r>
      <w:proofErr w:type="spellEnd"/>
      <w:r w:rsidRPr="007D6C65">
        <w:rPr>
          <w:rFonts w:ascii="Baskerville" w:hAnsi="Baskerville"/>
          <w:i/>
          <w:sz w:val="22"/>
          <w:szCs w:val="22"/>
        </w:rPr>
        <w:t xml:space="preserve"> </w:t>
      </w:r>
      <w:proofErr w:type="spellStart"/>
      <w:r w:rsidRPr="007D6C65">
        <w:rPr>
          <w:rFonts w:ascii="Baskerville" w:hAnsi="Baskerville"/>
          <w:i/>
          <w:sz w:val="22"/>
          <w:szCs w:val="22"/>
        </w:rPr>
        <w:t>pujutterissa</w:t>
      </w:r>
      <w:proofErr w:type="spellEnd"/>
      <w:r w:rsidRPr="007D6C65">
        <w:rPr>
          <w:rFonts w:ascii="Baskerville" w:hAnsi="Baskerville"/>
          <w:i/>
          <w:sz w:val="22"/>
          <w:szCs w:val="22"/>
          <w:vertAlign w:val="superscript"/>
        </w:rPr>
        <w:footnoteReference w:id="7"/>
      </w:r>
      <w:r w:rsidRPr="007D6C65">
        <w:rPr>
          <w:rFonts w:ascii="Baskerville" w:hAnsi="Baskerville"/>
          <w:i/>
          <w:sz w:val="22"/>
          <w:szCs w:val="22"/>
        </w:rPr>
        <w:t xml:space="preserve">  me makasimme kuusi </w:t>
      </w:r>
      <w:proofErr w:type="spellStart"/>
      <w:r w:rsidRPr="007D6C65">
        <w:rPr>
          <w:rFonts w:ascii="Baskerville" w:hAnsi="Baskerville"/>
          <w:i/>
          <w:sz w:val="22"/>
          <w:szCs w:val="22"/>
        </w:rPr>
        <w:t>viikkuva</w:t>
      </w:r>
      <w:proofErr w:type="spellEnd"/>
      <w:r w:rsidRPr="007D6C65">
        <w:rPr>
          <w:rFonts w:ascii="Baskerville" w:hAnsi="Baskerville"/>
          <w:i/>
          <w:sz w:val="22"/>
          <w:szCs w:val="22"/>
        </w:rPr>
        <w:t xml:space="preserve"> ja sieltä </w:t>
      </w:r>
      <w:proofErr w:type="spellStart"/>
      <w:r w:rsidRPr="007D6C65">
        <w:rPr>
          <w:rFonts w:ascii="Baskerville" w:hAnsi="Baskerville"/>
          <w:i/>
          <w:sz w:val="22"/>
          <w:szCs w:val="22"/>
        </w:rPr>
        <w:t>seilasimma</w:t>
      </w:r>
      <w:proofErr w:type="spellEnd"/>
      <w:r w:rsidRPr="007D6C65">
        <w:rPr>
          <w:rFonts w:ascii="Baskerville" w:hAnsi="Baskerville"/>
          <w:i/>
          <w:sz w:val="22"/>
          <w:szCs w:val="22"/>
        </w:rPr>
        <w:t xml:space="preserve"> </w:t>
      </w:r>
      <w:proofErr w:type="spellStart"/>
      <w:r w:rsidRPr="007D6C65">
        <w:rPr>
          <w:rFonts w:ascii="Baskerville" w:hAnsi="Baskerville"/>
          <w:i/>
          <w:sz w:val="22"/>
          <w:szCs w:val="22"/>
        </w:rPr>
        <w:t>gerdfin</w:t>
      </w:r>
      <w:proofErr w:type="spellEnd"/>
      <w:r w:rsidRPr="007D6C65">
        <w:rPr>
          <w:rFonts w:ascii="Baskerville" w:hAnsi="Baskerville"/>
          <w:i/>
          <w:sz w:val="22"/>
          <w:szCs w:val="22"/>
          <w:vertAlign w:val="superscript"/>
        </w:rPr>
        <w:footnoteReference w:id="8"/>
      </w:r>
      <w:r w:rsidRPr="007D6C65">
        <w:rPr>
          <w:rFonts w:ascii="Baskerville" w:hAnsi="Baskerville"/>
          <w:i/>
          <w:sz w:val="22"/>
          <w:szCs w:val="22"/>
        </w:rPr>
        <w:t xml:space="preserve"> ja sieltä </w:t>
      </w:r>
      <w:proofErr w:type="spellStart"/>
      <w:r w:rsidRPr="007D6C65">
        <w:rPr>
          <w:rFonts w:ascii="Baskerville" w:hAnsi="Baskerville"/>
          <w:i/>
          <w:sz w:val="22"/>
          <w:szCs w:val="22"/>
        </w:rPr>
        <w:t>klareerattin</w:t>
      </w:r>
      <w:proofErr w:type="spellEnd"/>
      <w:r w:rsidRPr="007D6C65">
        <w:rPr>
          <w:rFonts w:ascii="Baskerville" w:hAnsi="Baskerville"/>
          <w:i/>
          <w:sz w:val="22"/>
          <w:szCs w:val="22"/>
          <w:vertAlign w:val="superscript"/>
        </w:rPr>
        <w:footnoteReference w:id="9"/>
      </w:r>
      <w:r w:rsidRPr="007D6C65">
        <w:rPr>
          <w:rFonts w:ascii="Baskerville" w:hAnsi="Baskerville"/>
          <w:i/>
          <w:sz w:val="22"/>
          <w:szCs w:val="22"/>
        </w:rPr>
        <w:t xml:space="preserve"> ja sieltä </w:t>
      </w:r>
      <w:proofErr w:type="spellStart"/>
      <w:r w:rsidRPr="007D6C65">
        <w:rPr>
          <w:rFonts w:ascii="Baskerville" w:hAnsi="Baskerville"/>
          <w:i/>
          <w:sz w:val="22"/>
          <w:szCs w:val="22"/>
        </w:rPr>
        <w:t>menimmä</w:t>
      </w:r>
      <w:proofErr w:type="spellEnd"/>
      <w:r w:rsidRPr="007D6C65">
        <w:rPr>
          <w:rFonts w:ascii="Baskerville" w:hAnsi="Baskerville"/>
          <w:i/>
          <w:sz w:val="22"/>
          <w:szCs w:val="22"/>
        </w:rPr>
        <w:t xml:space="preserve"> </w:t>
      </w:r>
      <w:proofErr w:type="spellStart"/>
      <w:r w:rsidRPr="007D6C65">
        <w:rPr>
          <w:rFonts w:ascii="Baskerville" w:hAnsi="Baskerville"/>
          <w:i/>
          <w:sz w:val="22"/>
          <w:szCs w:val="22"/>
        </w:rPr>
        <w:t>pergijanssin</w:t>
      </w:r>
      <w:proofErr w:type="spellEnd"/>
      <w:r w:rsidRPr="007D6C65">
        <w:rPr>
          <w:rFonts w:ascii="Baskerville" w:hAnsi="Baskerville"/>
          <w:i/>
          <w:sz w:val="22"/>
          <w:szCs w:val="22"/>
        </w:rPr>
        <w:t xml:space="preserve"> </w:t>
      </w:r>
      <w:proofErr w:type="spellStart"/>
      <w:r w:rsidRPr="007D6C65">
        <w:rPr>
          <w:rFonts w:ascii="Baskerville" w:hAnsi="Baskerville"/>
          <w:i/>
          <w:sz w:val="22"/>
          <w:szCs w:val="22"/>
        </w:rPr>
        <w:t>oortereille</w:t>
      </w:r>
      <w:proofErr w:type="spellEnd"/>
      <w:r w:rsidRPr="007D6C65">
        <w:rPr>
          <w:rFonts w:ascii="Baskerville" w:hAnsi="Baskerville"/>
          <w:i/>
          <w:sz w:val="22"/>
          <w:szCs w:val="22"/>
          <w:vertAlign w:val="superscript"/>
        </w:rPr>
        <w:footnoteReference w:id="10"/>
      </w:r>
      <w:r w:rsidRPr="007D6C65">
        <w:rPr>
          <w:rFonts w:ascii="Baskerville" w:hAnsi="Baskerville"/>
          <w:i/>
          <w:sz w:val="22"/>
          <w:szCs w:val="22"/>
        </w:rPr>
        <w:t xml:space="preserve"> ja sieltä Takarakkaan lastaamaan ja me </w:t>
      </w:r>
      <w:proofErr w:type="spellStart"/>
      <w:r w:rsidRPr="007D6C65">
        <w:rPr>
          <w:rFonts w:ascii="Baskerville" w:hAnsi="Baskerville"/>
          <w:i/>
          <w:sz w:val="22"/>
          <w:szCs w:val="22"/>
        </w:rPr>
        <w:t>lastaamma</w:t>
      </w:r>
      <w:proofErr w:type="spellEnd"/>
      <w:r w:rsidRPr="007D6C65">
        <w:rPr>
          <w:rFonts w:ascii="Baskerville" w:hAnsi="Baskerville"/>
          <w:i/>
          <w:sz w:val="22"/>
          <w:szCs w:val="22"/>
        </w:rPr>
        <w:t xml:space="preserve"> </w:t>
      </w:r>
      <w:proofErr w:type="spellStart"/>
      <w:r w:rsidRPr="007D6C65">
        <w:rPr>
          <w:rFonts w:ascii="Baskerville" w:hAnsi="Baskerville"/>
          <w:i/>
          <w:sz w:val="22"/>
          <w:szCs w:val="22"/>
        </w:rPr>
        <w:t>rukkiita</w:t>
      </w:r>
      <w:proofErr w:type="spellEnd"/>
      <w:r w:rsidRPr="007D6C65">
        <w:rPr>
          <w:rFonts w:ascii="Baskerville" w:hAnsi="Baskerville"/>
          <w:i/>
          <w:sz w:val="22"/>
          <w:szCs w:val="22"/>
        </w:rPr>
        <w:t xml:space="preserve"> vain sitä en tietä mihin nyt mennään Juhannus on </w:t>
      </w:r>
      <w:proofErr w:type="spellStart"/>
      <w:r w:rsidRPr="007D6C65">
        <w:rPr>
          <w:rFonts w:ascii="Baskerville" w:hAnsi="Baskerville"/>
          <w:i/>
          <w:sz w:val="22"/>
          <w:szCs w:val="22"/>
        </w:rPr>
        <w:t>ollu</w:t>
      </w:r>
      <w:proofErr w:type="spellEnd"/>
      <w:r w:rsidRPr="007D6C65">
        <w:rPr>
          <w:rFonts w:ascii="Baskerville" w:hAnsi="Baskerville"/>
          <w:i/>
          <w:sz w:val="22"/>
          <w:szCs w:val="22"/>
        </w:rPr>
        <w:t xml:space="preserve"> ja </w:t>
      </w:r>
      <w:proofErr w:type="spellStart"/>
      <w:r w:rsidRPr="007D6C65">
        <w:rPr>
          <w:rFonts w:ascii="Baskerville" w:hAnsi="Baskerville"/>
          <w:i/>
          <w:sz w:val="22"/>
          <w:szCs w:val="22"/>
        </w:rPr>
        <w:t>täälä</w:t>
      </w:r>
      <w:proofErr w:type="spellEnd"/>
      <w:r w:rsidRPr="007D6C65">
        <w:rPr>
          <w:rFonts w:ascii="Baskerville" w:hAnsi="Baskerville"/>
          <w:i/>
          <w:sz w:val="22"/>
          <w:szCs w:val="22"/>
        </w:rPr>
        <w:t xml:space="preserve"> on hyvin lämmin nytkin nyt aivan </w:t>
      </w:r>
      <w:proofErr w:type="spellStart"/>
      <w:r w:rsidRPr="007D6C65">
        <w:rPr>
          <w:rFonts w:ascii="Baskerville" w:hAnsi="Baskerville"/>
          <w:i/>
          <w:sz w:val="22"/>
          <w:szCs w:val="22"/>
        </w:rPr>
        <w:t>kylymä</w:t>
      </w:r>
      <w:proofErr w:type="spellEnd"/>
      <w:r w:rsidRPr="007D6C65">
        <w:rPr>
          <w:rFonts w:ascii="Baskerville" w:hAnsi="Baskerville"/>
          <w:i/>
          <w:sz w:val="22"/>
          <w:szCs w:val="22"/>
        </w:rPr>
        <w:t xml:space="preserve"> jos minä </w:t>
      </w:r>
      <w:proofErr w:type="spellStart"/>
      <w:r w:rsidRPr="007D6C65">
        <w:rPr>
          <w:rFonts w:ascii="Baskerville" w:hAnsi="Baskerville"/>
          <w:i/>
          <w:sz w:val="22"/>
          <w:szCs w:val="22"/>
        </w:rPr>
        <w:t>oon</w:t>
      </w:r>
      <w:proofErr w:type="spellEnd"/>
      <w:r w:rsidRPr="007D6C65">
        <w:rPr>
          <w:rFonts w:ascii="Baskerville" w:hAnsi="Baskerville"/>
          <w:i/>
          <w:sz w:val="22"/>
          <w:szCs w:val="22"/>
        </w:rPr>
        <w:t xml:space="preserve"> vielä kuuluva maayhteyteen kyllähän </w:t>
      </w:r>
      <w:proofErr w:type="spellStart"/>
      <w:r w:rsidRPr="007D6C65">
        <w:rPr>
          <w:rFonts w:ascii="Baskerville" w:hAnsi="Baskerville"/>
          <w:i/>
          <w:sz w:val="22"/>
          <w:szCs w:val="22"/>
        </w:rPr>
        <w:t>ois</w:t>
      </w:r>
      <w:proofErr w:type="spellEnd"/>
      <w:r w:rsidRPr="007D6C65">
        <w:rPr>
          <w:rFonts w:ascii="Baskerville" w:hAnsi="Baskerville"/>
          <w:i/>
          <w:sz w:val="22"/>
          <w:szCs w:val="22"/>
        </w:rPr>
        <w:t xml:space="preserve"> lysti olla </w:t>
      </w:r>
      <w:proofErr w:type="spellStart"/>
      <w:r w:rsidRPr="007D6C65">
        <w:rPr>
          <w:rFonts w:ascii="Baskerville" w:hAnsi="Baskerville"/>
          <w:i/>
          <w:sz w:val="22"/>
          <w:szCs w:val="22"/>
        </w:rPr>
        <w:t>sielä</w:t>
      </w:r>
      <w:proofErr w:type="spellEnd"/>
      <w:r w:rsidRPr="007D6C65">
        <w:rPr>
          <w:rFonts w:ascii="Baskerville" w:hAnsi="Baskerville"/>
          <w:i/>
          <w:sz w:val="22"/>
          <w:szCs w:val="22"/>
        </w:rPr>
        <w:t xml:space="preserve"> vain kun sen tietää ettei sitä pääse nii ei sinne tee mielikään Jenni </w:t>
      </w:r>
      <w:proofErr w:type="spellStart"/>
      <w:r w:rsidRPr="007D6C65">
        <w:rPr>
          <w:rFonts w:ascii="Baskerville" w:hAnsi="Baskerville"/>
          <w:i/>
          <w:sz w:val="22"/>
          <w:szCs w:val="22"/>
        </w:rPr>
        <w:t>mampsellille</w:t>
      </w:r>
      <w:proofErr w:type="spellEnd"/>
      <w:r w:rsidRPr="007D6C65">
        <w:rPr>
          <w:rFonts w:ascii="Baskerville" w:hAnsi="Baskerville"/>
          <w:i/>
          <w:sz w:val="22"/>
          <w:szCs w:val="22"/>
          <w:vertAlign w:val="superscript"/>
        </w:rPr>
        <w:footnoteReference w:id="11"/>
      </w:r>
      <w:r w:rsidRPr="007D6C65">
        <w:rPr>
          <w:rFonts w:ascii="Baskerville" w:hAnsi="Baskerville"/>
          <w:i/>
          <w:sz w:val="22"/>
          <w:szCs w:val="22"/>
        </w:rPr>
        <w:t xml:space="preserve"> paljo </w:t>
      </w:r>
      <w:proofErr w:type="spellStart"/>
      <w:r w:rsidRPr="007D6C65">
        <w:rPr>
          <w:rFonts w:ascii="Baskerville" w:hAnsi="Baskerville"/>
          <w:i/>
          <w:sz w:val="22"/>
          <w:szCs w:val="22"/>
        </w:rPr>
        <w:t>terveisijä</w:t>
      </w:r>
      <w:proofErr w:type="spellEnd"/>
      <w:r w:rsidRPr="007D6C65">
        <w:rPr>
          <w:rFonts w:ascii="Baskerville" w:hAnsi="Baskerville"/>
          <w:i/>
          <w:sz w:val="22"/>
          <w:szCs w:val="22"/>
        </w:rPr>
        <w:t>.</w:t>
      </w:r>
      <w:proofErr w:type="gramEnd"/>
    </w:p>
    <w:p w14:paraId="5E728E5F" w14:textId="77777777" w:rsidR="007D6C65" w:rsidRPr="007D6C65" w:rsidRDefault="007D6C65" w:rsidP="007D6C65">
      <w:pPr>
        <w:spacing w:line="276" w:lineRule="auto"/>
        <w:rPr>
          <w:rFonts w:ascii="Baskerville" w:hAnsi="Baskerville"/>
          <w:i/>
          <w:sz w:val="22"/>
          <w:szCs w:val="22"/>
        </w:rPr>
      </w:pPr>
      <w:proofErr w:type="gramStart"/>
      <w:r w:rsidRPr="007D6C65">
        <w:rPr>
          <w:rFonts w:ascii="Baskerville" w:hAnsi="Baskerville"/>
          <w:i/>
          <w:sz w:val="22"/>
          <w:szCs w:val="22"/>
        </w:rPr>
        <w:t xml:space="preserve">…ei passaa ottaa </w:t>
      </w:r>
      <w:proofErr w:type="spellStart"/>
      <w:r w:rsidRPr="007D6C65">
        <w:rPr>
          <w:rFonts w:ascii="Baskerville" w:hAnsi="Baskerville"/>
          <w:i/>
          <w:sz w:val="22"/>
          <w:szCs w:val="22"/>
        </w:rPr>
        <w:t>poträttijä</w:t>
      </w:r>
      <w:proofErr w:type="spellEnd"/>
      <w:r w:rsidRPr="007D6C65">
        <w:rPr>
          <w:rFonts w:ascii="Baskerville" w:hAnsi="Baskerville"/>
          <w:i/>
          <w:sz w:val="22"/>
          <w:szCs w:val="22"/>
          <w:vertAlign w:val="superscript"/>
        </w:rPr>
        <w:footnoteReference w:id="12"/>
      </w:r>
      <w:r w:rsidRPr="007D6C65">
        <w:rPr>
          <w:rFonts w:ascii="Baskerville" w:hAnsi="Baskerville"/>
          <w:i/>
          <w:sz w:val="22"/>
          <w:szCs w:val="22"/>
        </w:rPr>
        <w:t xml:space="preserve">  kun </w:t>
      </w:r>
      <w:proofErr w:type="spellStart"/>
      <w:r w:rsidRPr="007D6C65">
        <w:rPr>
          <w:rFonts w:ascii="Baskerville" w:hAnsi="Baskerville"/>
          <w:i/>
          <w:sz w:val="22"/>
          <w:szCs w:val="22"/>
        </w:rPr>
        <w:t>täälä</w:t>
      </w:r>
      <w:proofErr w:type="spellEnd"/>
      <w:r w:rsidRPr="007D6C65">
        <w:rPr>
          <w:rFonts w:ascii="Baskerville" w:hAnsi="Baskerville"/>
          <w:i/>
          <w:sz w:val="22"/>
          <w:szCs w:val="22"/>
        </w:rPr>
        <w:t xml:space="preserve"> </w:t>
      </w:r>
      <w:proofErr w:type="spellStart"/>
      <w:r w:rsidRPr="007D6C65">
        <w:rPr>
          <w:rFonts w:ascii="Baskerville" w:hAnsi="Baskerville"/>
          <w:i/>
          <w:sz w:val="22"/>
          <w:szCs w:val="22"/>
        </w:rPr>
        <w:t>makkaa</w:t>
      </w:r>
      <w:proofErr w:type="spellEnd"/>
      <w:r w:rsidRPr="007D6C65">
        <w:rPr>
          <w:rFonts w:ascii="Baskerville" w:hAnsi="Baskerville"/>
          <w:i/>
          <w:sz w:val="22"/>
          <w:szCs w:val="22"/>
        </w:rPr>
        <w:t xml:space="preserve"> laiva niin kaukana maista o ei </w:t>
      </w:r>
      <w:proofErr w:type="spellStart"/>
      <w:r w:rsidRPr="007D6C65">
        <w:rPr>
          <w:rFonts w:ascii="Baskerville" w:hAnsi="Baskerville"/>
          <w:i/>
          <w:sz w:val="22"/>
          <w:szCs w:val="22"/>
        </w:rPr>
        <w:t>oo</w:t>
      </w:r>
      <w:proofErr w:type="spellEnd"/>
      <w:r w:rsidRPr="007D6C65">
        <w:rPr>
          <w:rFonts w:ascii="Baskerville" w:hAnsi="Baskerville"/>
          <w:i/>
          <w:sz w:val="22"/>
          <w:szCs w:val="22"/>
        </w:rPr>
        <w:t xml:space="preserve"> </w:t>
      </w:r>
      <w:proofErr w:type="spellStart"/>
      <w:r w:rsidRPr="007D6C65">
        <w:rPr>
          <w:rFonts w:ascii="Baskerville" w:hAnsi="Baskerville"/>
          <w:i/>
          <w:sz w:val="22"/>
          <w:szCs w:val="22"/>
        </w:rPr>
        <w:t>saanu</w:t>
      </w:r>
      <w:proofErr w:type="spellEnd"/>
      <w:r w:rsidRPr="007D6C65">
        <w:rPr>
          <w:rFonts w:ascii="Baskerville" w:hAnsi="Baskerville"/>
          <w:i/>
          <w:sz w:val="22"/>
          <w:szCs w:val="22"/>
        </w:rPr>
        <w:t xml:space="preserve"> käyvä </w:t>
      </w:r>
      <w:proofErr w:type="spellStart"/>
      <w:r w:rsidRPr="007D6C65">
        <w:rPr>
          <w:rFonts w:ascii="Baskerville" w:hAnsi="Baskerville"/>
          <w:i/>
          <w:sz w:val="22"/>
          <w:szCs w:val="22"/>
        </w:rPr>
        <w:t>kukkan</w:t>
      </w:r>
      <w:proofErr w:type="spellEnd"/>
      <w:r w:rsidRPr="007D6C65">
        <w:rPr>
          <w:rFonts w:ascii="Baskerville" w:hAnsi="Baskerville"/>
          <w:i/>
          <w:sz w:val="22"/>
          <w:szCs w:val="22"/>
        </w:rPr>
        <w:t xml:space="preserve"> muut kun </w:t>
      </w:r>
      <w:proofErr w:type="spellStart"/>
      <w:r w:rsidRPr="007D6C65">
        <w:rPr>
          <w:rFonts w:ascii="Baskerville" w:hAnsi="Baskerville"/>
          <w:i/>
          <w:sz w:val="22"/>
          <w:szCs w:val="22"/>
        </w:rPr>
        <w:t>Kapten</w:t>
      </w:r>
      <w:proofErr w:type="spellEnd"/>
      <w:r w:rsidRPr="007D6C65">
        <w:rPr>
          <w:rFonts w:ascii="Baskerville" w:hAnsi="Baskerville"/>
          <w:i/>
          <w:sz w:val="22"/>
          <w:szCs w:val="22"/>
        </w:rPr>
        <w:t xml:space="preserve"> vaatetta minä en ole </w:t>
      </w:r>
      <w:proofErr w:type="spellStart"/>
      <w:r w:rsidRPr="007D6C65">
        <w:rPr>
          <w:rFonts w:ascii="Baskerville" w:hAnsi="Baskerville"/>
          <w:i/>
          <w:sz w:val="22"/>
          <w:szCs w:val="22"/>
        </w:rPr>
        <w:t>ostanu</w:t>
      </w:r>
      <w:proofErr w:type="spellEnd"/>
      <w:r w:rsidRPr="007D6C65">
        <w:rPr>
          <w:rFonts w:ascii="Baskerville" w:hAnsi="Baskerville"/>
          <w:i/>
          <w:sz w:val="22"/>
          <w:szCs w:val="22"/>
        </w:rPr>
        <w:t xml:space="preserve"> muuta kun kaksi villa paitaa vain kun tullaan </w:t>
      </w:r>
      <w:proofErr w:type="spellStart"/>
      <w:r w:rsidRPr="007D6C65">
        <w:rPr>
          <w:rFonts w:ascii="Baskerville" w:hAnsi="Baskerville"/>
          <w:i/>
          <w:sz w:val="22"/>
          <w:szCs w:val="22"/>
        </w:rPr>
        <w:t>Englantin</w:t>
      </w:r>
      <w:proofErr w:type="spellEnd"/>
      <w:r w:rsidRPr="007D6C65">
        <w:rPr>
          <w:rFonts w:ascii="Baskerville" w:hAnsi="Baskerville"/>
          <w:i/>
          <w:sz w:val="22"/>
          <w:szCs w:val="22"/>
        </w:rPr>
        <w:t xml:space="preserve"> niin </w:t>
      </w:r>
      <w:proofErr w:type="spellStart"/>
      <w:r w:rsidRPr="007D6C65">
        <w:rPr>
          <w:rFonts w:ascii="Baskerville" w:hAnsi="Baskerville"/>
          <w:i/>
          <w:sz w:val="22"/>
          <w:szCs w:val="22"/>
        </w:rPr>
        <w:t>sielä</w:t>
      </w:r>
      <w:proofErr w:type="spellEnd"/>
      <w:r w:rsidRPr="007D6C65">
        <w:rPr>
          <w:rFonts w:ascii="Baskerville" w:hAnsi="Baskerville"/>
          <w:i/>
          <w:sz w:val="22"/>
          <w:szCs w:val="22"/>
        </w:rPr>
        <w:t xml:space="preserve"> minä ostan vaatetta en minä ole Paljo </w:t>
      </w:r>
      <w:proofErr w:type="spellStart"/>
      <w:r w:rsidRPr="007D6C65">
        <w:rPr>
          <w:rFonts w:ascii="Baskerville" w:hAnsi="Baskerville"/>
          <w:i/>
          <w:sz w:val="22"/>
          <w:szCs w:val="22"/>
        </w:rPr>
        <w:t>kasonnu</w:t>
      </w:r>
      <w:proofErr w:type="spellEnd"/>
      <w:r w:rsidRPr="007D6C65">
        <w:rPr>
          <w:rFonts w:ascii="Baskerville" w:hAnsi="Baskerville"/>
          <w:i/>
          <w:sz w:val="22"/>
          <w:szCs w:val="22"/>
          <w:vertAlign w:val="superscript"/>
        </w:rPr>
        <w:footnoteReference w:id="13"/>
      </w:r>
      <w:r w:rsidRPr="007D6C65">
        <w:rPr>
          <w:rFonts w:ascii="Baskerville" w:hAnsi="Baskerville"/>
          <w:i/>
          <w:sz w:val="22"/>
          <w:szCs w:val="22"/>
        </w:rPr>
        <w:t xml:space="preserve"> ei nyt muut </w:t>
      </w:r>
      <w:proofErr w:type="spellStart"/>
      <w:r w:rsidRPr="007D6C65">
        <w:rPr>
          <w:rFonts w:ascii="Baskerville" w:hAnsi="Baskerville"/>
          <w:i/>
          <w:sz w:val="22"/>
          <w:szCs w:val="22"/>
        </w:rPr>
        <w:t>tälläkertaa</w:t>
      </w:r>
      <w:proofErr w:type="spellEnd"/>
      <w:r w:rsidRPr="007D6C65">
        <w:rPr>
          <w:rFonts w:ascii="Baskerville" w:hAnsi="Baskerville"/>
          <w:i/>
          <w:sz w:val="22"/>
          <w:szCs w:val="22"/>
        </w:rPr>
        <w:t xml:space="preserve"> vain paljo terveisiä kaikelle </w:t>
      </w:r>
      <w:proofErr w:type="spellStart"/>
      <w:r w:rsidRPr="007D6C65">
        <w:rPr>
          <w:rFonts w:ascii="Baskerville" w:hAnsi="Baskerville"/>
          <w:i/>
          <w:sz w:val="22"/>
          <w:szCs w:val="22"/>
        </w:rPr>
        <w:t>herskapille</w:t>
      </w:r>
      <w:proofErr w:type="spellEnd"/>
      <w:r w:rsidRPr="007D6C65">
        <w:rPr>
          <w:rFonts w:ascii="Baskerville" w:hAnsi="Baskerville"/>
          <w:i/>
          <w:sz w:val="22"/>
          <w:szCs w:val="22"/>
        </w:rPr>
        <w:t xml:space="preserve"> </w:t>
      </w:r>
      <w:proofErr w:type="spellStart"/>
      <w:r w:rsidRPr="007D6C65">
        <w:rPr>
          <w:rFonts w:ascii="Baskerville" w:hAnsi="Baskerville"/>
          <w:i/>
          <w:sz w:val="22"/>
          <w:szCs w:val="22"/>
        </w:rPr>
        <w:t>erinomatain</w:t>
      </w:r>
      <w:proofErr w:type="spellEnd"/>
      <w:r w:rsidRPr="007D6C65">
        <w:rPr>
          <w:rFonts w:ascii="Baskerville" w:hAnsi="Baskerville"/>
          <w:i/>
          <w:sz w:val="22"/>
          <w:szCs w:val="22"/>
        </w:rPr>
        <w:t xml:space="preserve"> Herralle ja </w:t>
      </w:r>
      <w:proofErr w:type="spellStart"/>
      <w:r w:rsidRPr="007D6C65">
        <w:rPr>
          <w:rFonts w:ascii="Baskerville" w:hAnsi="Baskerville"/>
          <w:i/>
          <w:sz w:val="22"/>
          <w:szCs w:val="22"/>
        </w:rPr>
        <w:t>Frouvalle</w:t>
      </w:r>
      <w:proofErr w:type="spellEnd"/>
      <w:r w:rsidRPr="007D6C65">
        <w:rPr>
          <w:rFonts w:ascii="Baskerville" w:hAnsi="Baskerville"/>
          <w:i/>
          <w:sz w:val="22"/>
          <w:szCs w:val="22"/>
        </w:rPr>
        <w:t xml:space="preserve"> ja sanokaa </w:t>
      </w:r>
      <w:proofErr w:type="spellStart"/>
      <w:r w:rsidRPr="007D6C65">
        <w:rPr>
          <w:rFonts w:ascii="Baskerville" w:hAnsi="Baskerville"/>
          <w:i/>
          <w:sz w:val="22"/>
          <w:szCs w:val="22"/>
        </w:rPr>
        <w:t>kööki</w:t>
      </w:r>
      <w:proofErr w:type="spellEnd"/>
      <w:r w:rsidRPr="007D6C65">
        <w:rPr>
          <w:rFonts w:ascii="Baskerville" w:hAnsi="Baskerville"/>
          <w:i/>
          <w:sz w:val="22"/>
          <w:szCs w:val="22"/>
        </w:rPr>
        <w:t xml:space="preserve"> Kaisalle ja </w:t>
      </w:r>
      <w:proofErr w:type="spellStart"/>
      <w:r w:rsidRPr="007D6C65">
        <w:rPr>
          <w:rFonts w:ascii="Baskerville" w:hAnsi="Baskerville"/>
          <w:i/>
          <w:sz w:val="22"/>
          <w:szCs w:val="22"/>
        </w:rPr>
        <w:t>Minalle</w:t>
      </w:r>
      <w:proofErr w:type="spellEnd"/>
      <w:r w:rsidRPr="007D6C65">
        <w:rPr>
          <w:rFonts w:ascii="Baskerville" w:hAnsi="Baskerville"/>
          <w:i/>
          <w:sz w:val="22"/>
          <w:szCs w:val="22"/>
        </w:rPr>
        <w:t xml:space="preserve"> </w:t>
      </w:r>
      <w:proofErr w:type="spellStart"/>
      <w:r w:rsidRPr="007D6C65">
        <w:rPr>
          <w:rFonts w:ascii="Baskerville" w:hAnsi="Baskerville"/>
          <w:i/>
          <w:sz w:val="22"/>
          <w:szCs w:val="22"/>
        </w:rPr>
        <w:t>Terveisijä</w:t>
      </w:r>
      <w:proofErr w:type="spellEnd"/>
      <w:r w:rsidRPr="007D6C65">
        <w:rPr>
          <w:rFonts w:ascii="Baskerville" w:hAnsi="Baskerville"/>
          <w:i/>
          <w:sz w:val="22"/>
          <w:szCs w:val="22"/>
        </w:rPr>
        <w:t xml:space="preserve"> ja minä </w:t>
      </w:r>
      <w:proofErr w:type="spellStart"/>
      <w:r w:rsidRPr="007D6C65">
        <w:rPr>
          <w:rFonts w:ascii="Baskerville" w:hAnsi="Baskerville"/>
          <w:i/>
          <w:sz w:val="22"/>
          <w:szCs w:val="22"/>
        </w:rPr>
        <w:t>Pyyvän</w:t>
      </w:r>
      <w:proofErr w:type="spellEnd"/>
      <w:r w:rsidRPr="007D6C65">
        <w:rPr>
          <w:rFonts w:ascii="Baskerville" w:hAnsi="Baskerville"/>
          <w:i/>
          <w:sz w:val="22"/>
          <w:szCs w:val="22"/>
        </w:rPr>
        <w:t xml:space="preserve"> Jos </w:t>
      </w:r>
      <w:proofErr w:type="spellStart"/>
      <w:r w:rsidRPr="007D6C65">
        <w:rPr>
          <w:rFonts w:ascii="Baskerville" w:hAnsi="Baskerville"/>
          <w:i/>
          <w:sz w:val="22"/>
          <w:szCs w:val="22"/>
        </w:rPr>
        <w:t>herskapi</w:t>
      </w:r>
      <w:proofErr w:type="spellEnd"/>
      <w:r w:rsidRPr="007D6C65">
        <w:rPr>
          <w:rFonts w:ascii="Baskerville" w:hAnsi="Baskerville"/>
          <w:i/>
          <w:sz w:val="22"/>
          <w:szCs w:val="22"/>
        </w:rPr>
        <w:t xml:space="preserve"> </w:t>
      </w:r>
      <w:proofErr w:type="spellStart"/>
      <w:r w:rsidRPr="007D6C65">
        <w:rPr>
          <w:rFonts w:ascii="Baskerville" w:hAnsi="Baskerville"/>
          <w:i/>
          <w:sz w:val="22"/>
          <w:szCs w:val="22"/>
        </w:rPr>
        <w:t>olis</w:t>
      </w:r>
      <w:proofErr w:type="spellEnd"/>
      <w:r w:rsidRPr="007D6C65">
        <w:rPr>
          <w:rFonts w:ascii="Baskerville" w:hAnsi="Baskerville"/>
          <w:i/>
          <w:sz w:val="22"/>
          <w:szCs w:val="22"/>
        </w:rPr>
        <w:t xml:space="preserve"> niin hyvä Ja </w:t>
      </w:r>
      <w:proofErr w:type="spellStart"/>
      <w:r w:rsidRPr="007D6C65">
        <w:rPr>
          <w:rFonts w:ascii="Baskerville" w:hAnsi="Baskerville"/>
          <w:i/>
          <w:sz w:val="22"/>
          <w:szCs w:val="22"/>
        </w:rPr>
        <w:t>kirjottas</w:t>
      </w:r>
      <w:proofErr w:type="spellEnd"/>
      <w:r w:rsidRPr="007D6C65">
        <w:rPr>
          <w:rFonts w:ascii="Baskerville" w:hAnsi="Baskerville"/>
          <w:i/>
          <w:sz w:val="22"/>
          <w:szCs w:val="22"/>
        </w:rPr>
        <w:t xml:space="preserve"> taasen kun passaa Ja voikaa Hyvin</w:t>
      </w:r>
      <w:proofErr w:type="gramEnd"/>
    </w:p>
    <w:p w14:paraId="6BCCAD53" w14:textId="77777777" w:rsidR="007D6C65" w:rsidRPr="007D6C65" w:rsidRDefault="007D6C65" w:rsidP="007D6C65">
      <w:pPr>
        <w:spacing w:line="276" w:lineRule="auto"/>
        <w:rPr>
          <w:rFonts w:ascii="Baskerville" w:hAnsi="Baskerville"/>
          <w:bCs/>
          <w:i/>
          <w:sz w:val="22"/>
          <w:szCs w:val="22"/>
        </w:rPr>
      </w:pPr>
    </w:p>
    <w:p w14:paraId="262228B0" w14:textId="77777777" w:rsidR="007D6C65" w:rsidRPr="007D6C65" w:rsidRDefault="007D6C65" w:rsidP="007D6C65">
      <w:pPr>
        <w:spacing w:line="276" w:lineRule="auto"/>
        <w:rPr>
          <w:rFonts w:ascii="Baskerville" w:hAnsi="Baskerville"/>
          <w:bCs/>
          <w:i/>
          <w:sz w:val="22"/>
          <w:szCs w:val="22"/>
        </w:rPr>
      </w:pPr>
      <w:r w:rsidRPr="007D6C65">
        <w:rPr>
          <w:rFonts w:ascii="Baskerville" w:hAnsi="Baskerville"/>
          <w:bCs/>
          <w:i/>
          <w:sz w:val="22"/>
          <w:szCs w:val="22"/>
        </w:rPr>
        <w:t>Jakob A. Haapakangas 187?</w:t>
      </w:r>
    </w:p>
    <w:p w14:paraId="077FB232" w14:textId="77777777" w:rsidR="007D6C65" w:rsidRPr="007D6C65" w:rsidRDefault="007D6C65" w:rsidP="007D6C65">
      <w:pPr>
        <w:spacing w:line="276" w:lineRule="auto"/>
        <w:rPr>
          <w:rFonts w:ascii="Baskerville" w:hAnsi="Baskerville"/>
          <w:sz w:val="22"/>
          <w:szCs w:val="22"/>
        </w:rPr>
      </w:pPr>
    </w:p>
    <w:p w14:paraId="48E3DBDD"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Toinen kirje:</w:t>
      </w:r>
    </w:p>
    <w:p w14:paraId="687693DC" w14:textId="77777777" w:rsidR="007D6C65" w:rsidRPr="007D6C65" w:rsidRDefault="007D6C65" w:rsidP="007D6C65">
      <w:pPr>
        <w:spacing w:line="276" w:lineRule="auto"/>
        <w:rPr>
          <w:rFonts w:ascii="Baskerville" w:hAnsi="Baskerville"/>
          <w:i/>
          <w:sz w:val="22"/>
          <w:szCs w:val="22"/>
        </w:rPr>
      </w:pPr>
      <w:proofErr w:type="spellStart"/>
      <w:r w:rsidRPr="007D6C65">
        <w:rPr>
          <w:rFonts w:ascii="Baskerville" w:hAnsi="Baskerville"/>
          <w:i/>
          <w:sz w:val="22"/>
          <w:szCs w:val="22"/>
        </w:rPr>
        <w:t>Trieste</w:t>
      </w:r>
      <w:proofErr w:type="spellEnd"/>
      <w:r w:rsidRPr="007D6C65">
        <w:rPr>
          <w:rFonts w:ascii="Baskerville" w:hAnsi="Baskerville"/>
          <w:i/>
          <w:sz w:val="22"/>
          <w:szCs w:val="22"/>
        </w:rPr>
        <w:t xml:space="preserve"> se 13 päivä elokuuta 1872</w:t>
      </w:r>
    </w:p>
    <w:p w14:paraId="28135250" w14:textId="77777777" w:rsidR="007D6C65" w:rsidRPr="007D6C65" w:rsidRDefault="007D6C65" w:rsidP="007D6C65">
      <w:pPr>
        <w:spacing w:line="276" w:lineRule="auto"/>
        <w:rPr>
          <w:rFonts w:ascii="Baskerville" w:hAnsi="Baskerville"/>
          <w:i/>
          <w:sz w:val="22"/>
          <w:szCs w:val="22"/>
        </w:rPr>
      </w:pPr>
    </w:p>
    <w:p w14:paraId="0849966A" w14:textId="77777777" w:rsidR="007D6C65" w:rsidRPr="007D6C65" w:rsidRDefault="007D6C65" w:rsidP="007D6C65">
      <w:pPr>
        <w:spacing w:line="276" w:lineRule="auto"/>
        <w:rPr>
          <w:rFonts w:ascii="Baskerville" w:hAnsi="Baskerville"/>
          <w:i/>
          <w:sz w:val="22"/>
          <w:szCs w:val="22"/>
        </w:rPr>
      </w:pPr>
      <w:r w:rsidRPr="007D6C65">
        <w:rPr>
          <w:rFonts w:ascii="Baskerville" w:hAnsi="Baskerville"/>
          <w:i/>
          <w:sz w:val="22"/>
          <w:szCs w:val="22"/>
        </w:rPr>
        <w:t xml:space="preserve">Hyvä </w:t>
      </w:r>
      <w:proofErr w:type="spellStart"/>
      <w:r w:rsidRPr="007D6C65">
        <w:rPr>
          <w:rFonts w:ascii="Baskerville" w:hAnsi="Baskerville"/>
          <w:i/>
          <w:sz w:val="22"/>
          <w:szCs w:val="22"/>
        </w:rPr>
        <w:t>herskapi</w:t>
      </w:r>
      <w:proofErr w:type="spellEnd"/>
      <w:r w:rsidRPr="007D6C65">
        <w:rPr>
          <w:rFonts w:ascii="Baskerville" w:hAnsi="Baskerville"/>
          <w:i/>
          <w:sz w:val="22"/>
          <w:szCs w:val="22"/>
        </w:rPr>
        <w:t xml:space="preserve"> nyt aion minä lähestyvä teitä ja tietä saan antaa että minä voin hyvästi ja olen </w:t>
      </w:r>
      <w:proofErr w:type="spellStart"/>
      <w:r w:rsidRPr="007D6C65">
        <w:rPr>
          <w:rFonts w:ascii="Baskerville" w:hAnsi="Baskerville"/>
          <w:i/>
          <w:sz w:val="22"/>
          <w:szCs w:val="22"/>
        </w:rPr>
        <w:t>ollu</w:t>
      </w:r>
      <w:proofErr w:type="spellEnd"/>
      <w:r w:rsidRPr="007D6C65">
        <w:rPr>
          <w:rFonts w:ascii="Baskerville" w:hAnsi="Baskerville"/>
          <w:i/>
          <w:sz w:val="22"/>
          <w:szCs w:val="22"/>
        </w:rPr>
        <w:t xml:space="preserve"> </w:t>
      </w:r>
      <w:proofErr w:type="spellStart"/>
      <w:r w:rsidRPr="007D6C65">
        <w:rPr>
          <w:rFonts w:ascii="Baskerville" w:hAnsi="Baskerville"/>
          <w:i/>
          <w:sz w:val="22"/>
          <w:szCs w:val="22"/>
        </w:rPr>
        <w:t>tervennä</w:t>
      </w:r>
      <w:proofErr w:type="spellEnd"/>
      <w:r w:rsidRPr="007D6C65">
        <w:rPr>
          <w:rFonts w:ascii="Baskerville" w:hAnsi="Baskerville"/>
          <w:i/>
          <w:sz w:val="22"/>
          <w:szCs w:val="22"/>
        </w:rPr>
        <w:t xml:space="preserve"> ja toivotan </w:t>
      </w:r>
      <w:proofErr w:type="spellStart"/>
      <w:r w:rsidRPr="007D6C65">
        <w:rPr>
          <w:rFonts w:ascii="Baskerville" w:hAnsi="Baskerville"/>
          <w:i/>
          <w:sz w:val="22"/>
          <w:szCs w:val="22"/>
        </w:rPr>
        <w:t>herskapille</w:t>
      </w:r>
      <w:proofErr w:type="spellEnd"/>
      <w:r w:rsidRPr="007D6C65">
        <w:rPr>
          <w:rFonts w:ascii="Baskerville" w:hAnsi="Baskerville"/>
          <w:i/>
          <w:sz w:val="22"/>
          <w:szCs w:val="22"/>
        </w:rPr>
        <w:t xml:space="preserve"> sitä </w:t>
      </w:r>
      <w:proofErr w:type="spellStart"/>
      <w:r w:rsidRPr="007D6C65">
        <w:rPr>
          <w:rFonts w:ascii="Baskerville" w:hAnsi="Baskerville"/>
          <w:i/>
          <w:sz w:val="22"/>
          <w:szCs w:val="22"/>
        </w:rPr>
        <w:t>sammaa</w:t>
      </w:r>
      <w:proofErr w:type="spellEnd"/>
      <w:r w:rsidRPr="007D6C65">
        <w:rPr>
          <w:rFonts w:ascii="Baskerville" w:hAnsi="Baskerville"/>
          <w:i/>
          <w:sz w:val="22"/>
          <w:szCs w:val="22"/>
        </w:rPr>
        <w:t xml:space="preserve">. </w:t>
      </w:r>
      <w:proofErr w:type="gramStart"/>
      <w:r w:rsidRPr="007D6C65">
        <w:rPr>
          <w:rFonts w:ascii="Baskerville" w:hAnsi="Baskerville"/>
          <w:i/>
          <w:sz w:val="22"/>
          <w:szCs w:val="22"/>
        </w:rPr>
        <w:t xml:space="preserve">Ja nyt minä olen </w:t>
      </w:r>
      <w:proofErr w:type="spellStart"/>
      <w:r w:rsidRPr="007D6C65">
        <w:rPr>
          <w:rFonts w:ascii="Baskerville" w:hAnsi="Baskerville"/>
          <w:i/>
          <w:sz w:val="22"/>
          <w:szCs w:val="22"/>
        </w:rPr>
        <w:t>ottanu</w:t>
      </w:r>
      <w:proofErr w:type="spellEnd"/>
      <w:r w:rsidRPr="007D6C65">
        <w:rPr>
          <w:rFonts w:ascii="Baskerville" w:hAnsi="Baskerville"/>
          <w:i/>
          <w:sz w:val="22"/>
          <w:szCs w:val="22"/>
        </w:rPr>
        <w:t xml:space="preserve"> </w:t>
      </w:r>
      <w:proofErr w:type="spellStart"/>
      <w:r w:rsidRPr="007D6C65">
        <w:rPr>
          <w:rFonts w:ascii="Baskerville" w:hAnsi="Baskerville"/>
          <w:i/>
          <w:sz w:val="22"/>
          <w:szCs w:val="22"/>
        </w:rPr>
        <w:t>poträtin</w:t>
      </w:r>
      <w:proofErr w:type="spellEnd"/>
      <w:r w:rsidRPr="007D6C65">
        <w:rPr>
          <w:rFonts w:ascii="Baskerville" w:hAnsi="Baskerville"/>
          <w:i/>
          <w:sz w:val="22"/>
          <w:szCs w:val="22"/>
        </w:rPr>
        <w:t xml:space="preserve"> vain se ei ole hyvä kun ei </w:t>
      </w:r>
      <w:proofErr w:type="spellStart"/>
      <w:r w:rsidRPr="007D6C65">
        <w:rPr>
          <w:rFonts w:ascii="Baskerville" w:hAnsi="Baskerville"/>
          <w:i/>
          <w:sz w:val="22"/>
          <w:szCs w:val="22"/>
        </w:rPr>
        <w:t>ollu</w:t>
      </w:r>
      <w:proofErr w:type="spellEnd"/>
      <w:r w:rsidRPr="007D6C65">
        <w:rPr>
          <w:rFonts w:ascii="Baskerville" w:hAnsi="Baskerville"/>
          <w:i/>
          <w:sz w:val="22"/>
          <w:szCs w:val="22"/>
        </w:rPr>
        <w:t xml:space="preserve"> mulla vaatteita vain kun minä saan paremmat </w:t>
      </w:r>
      <w:proofErr w:type="spellStart"/>
      <w:r w:rsidRPr="007D6C65">
        <w:rPr>
          <w:rFonts w:ascii="Baskerville" w:hAnsi="Baskerville"/>
          <w:i/>
          <w:sz w:val="22"/>
          <w:szCs w:val="22"/>
        </w:rPr>
        <w:t>vattet</w:t>
      </w:r>
      <w:proofErr w:type="spellEnd"/>
      <w:r w:rsidRPr="007D6C65">
        <w:rPr>
          <w:rFonts w:ascii="Baskerville" w:hAnsi="Baskerville"/>
          <w:i/>
          <w:sz w:val="22"/>
          <w:szCs w:val="22"/>
        </w:rPr>
        <w:t xml:space="preserve"> niin </w:t>
      </w:r>
      <w:proofErr w:type="spellStart"/>
      <w:r w:rsidRPr="007D6C65">
        <w:rPr>
          <w:rFonts w:ascii="Baskerville" w:hAnsi="Baskerville"/>
          <w:i/>
          <w:sz w:val="22"/>
          <w:szCs w:val="22"/>
        </w:rPr>
        <w:t>sitte</w:t>
      </w:r>
      <w:proofErr w:type="spellEnd"/>
      <w:r w:rsidRPr="007D6C65">
        <w:rPr>
          <w:rFonts w:ascii="Baskerville" w:hAnsi="Baskerville"/>
          <w:i/>
          <w:sz w:val="22"/>
          <w:szCs w:val="22"/>
        </w:rPr>
        <w:t xml:space="preserve"> otetaan toinen.</w:t>
      </w:r>
      <w:proofErr w:type="gramEnd"/>
      <w:r w:rsidRPr="007D6C65">
        <w:rPr>
          <w:rFonts w:ascii="Baskerville" w:hAnsi="Baskerville"/>
          <w:i/>
          <w:sz w:val="22"/>
          <w:szCs w:val="22"/>
        </w:rPr>
        <w:t xml:space="preserve"> Paljo </w:t>
      </w:r>
      <w:proofErr w:type="spellStart"/>
      <w:r w:rsidRPr="007D6C65">
        <w:rPr>
          <w:rFonts w:ascii="Baskerville" w:hAnsi="Baskerville"/>
          <w:i/>
          <w:sz w:val="22"/>
          <w:szCs w:val="22"/>
        </w:rPr>
        <w:t>terveisijä</w:t>
      </w:r>
      <w:proofErr w:type="spellEnd"/>
      <w:r w:rsidRPr="007D6C65">
        <w:rPr>
          <w:rFonts w:ascii="Baskerville" w:hAnsi="Baskerville"/>
          <w:i/>
          <w:sz w:val="22"/>
          <w:szCs w:val="22"/>
        </w:rPr>
        <w:t xml:space="preserve"> </w:t>
      </w:r>
      <w:r w:rsidRPr="007D6C65">
        <w:rPr>
          <w:rFonts w:ascii="Baskerville" w:hAnsi="Baskerville"/>
          <w:i/>
          <w:sz w:val="22"/>
          <w:szCs w:val="22"/>
        </w:rPr>
        <w:lastRenderedPageBreak/>
        <w:t xml:space="preserve">kaikille </w:t>
      </w:r>
      <w:proofErr w:type="spellStart"/>
      <w:r w:rsidRPr="007D6C65">
        <w:rPr>
          <w:rFonts w:ascii="Baskerville" w:hAnsi="Baskerville"/>
          <w:i/>
          <w:sz w:val="22"/>
          <w:szCs w:val="22"/>
        </w:rPr>
        <w:t>herskapille</w:t>
      </w:r>
      <w:proofErr w:type="spellEnd"/>
      <w:r w:rsidRPr="007D6C65">
        <w:rPr>
          <w:rFonts w:ascii="Baskerville" w:hAnsi="Baskerville"/>
          <w:i/>
          <w:sz w:val="22"/>
          <w:szCs w:val="22"/>
        </w:rPr>
        <w:t xml:space="preserve">. </w:t>
      </w:r>
      <w:proofErr w:type="spellStart"/>
      <w:r w:rsidRPr="007D6C65">
        <w:rPr>
          <w:rFonts w:ascii="Baskerville" w:hAnsi="Baskerville"/>
          <w:i/>
          <w:sz w:val="22"/>
          <w:szCs w:val="22"/>
        </w:rPr>
        <w:t>Kapteni</w:t>
      </w:r>
      <w:proofErr w:type="spellEnd"/>
      <w:r w:rsidRPr="007D6C65">
        <w:rPr>
          <w:rFonts w:ascii="Baskerville" w:hAnsi="Baskerville"/>
          <w:i/>
          <w:sz w:val="22"/>
          <w:szCs w:val="22"/>
        </w:rPr>
        <w:t xml:space="preserve"> on </w:t>
      </w:r>
      <w:proofErr w:type="spellStart"/>
      <w:r w:rsidRPr="007D6C65">
        <w:rPr>
          <w:rFonts w:ascii="Baskerville" w:hAnsi="Baskerville"/>
          <w:i/>
          <w:sz w:val="22"/>
          <w:szCs w:val="22"/>
        </w:rPr>
        <w:t>opettanu</w:t>
      </w:r>
      <w:proofErr w:type="spellEnd"/>
      <w:r w:rsidRPr="007D6C65">
        <w:rPr>
          <w:rFonts w:ascii="Baskerville" w:hAnsi="Baskerville"/>
          <w:i/>
          <w:sz w:val="22"/>
          <w:szCs w:val="22"/>
        </w:rPr>
        <w:t xml:space="preserve"> </w:t>
      </w:r>
      <w:proofErr w:type="spellStart"/>
      <w:r w:rsidRPr="007D6C65">
        <w:rPr>
          <w:rFonts w:ascii="Baskerville" w:hAnsi="Baskerville"/>
          <w:i/>
          <w:sz w:val="22"/>
          <w:szCs w:val="22"/>
        </w:rPr>
        <w:t>muva</w:t>
      </w:r>
      <w:proofErr w:type="spellEnd"/>
      <w:r w:rsidRPr="007D6C65">
        <w:rPr>
          <w:rFonts w:ascii="Baskerville" w:hAnsi="Baskerville"/>
          <w:i/>
          <w:sz w:val="22"/>
          <w:szCs w:val="22"/>
        </w:rPr>
        <w:t xml:space="preserve"> </w:t>
      </w:r>
      <w:proofErr w:type="spellStart"/>
      <w:r w:rsidRPr="007D6C65">
        <w:rPr>
          <w:rFonts w:ascii="Baskerville" w:hAnsi="Baskerville"/>
          <w:i/>
          <w:sz w:val="22"/>
          <w:szCs w:val="22"/>
        </w:rPr>
        <w:t>ruottija</w:t>
      </w:r>
      <w:proofErr w:type="spellEnd"/>
      <w:r w:rsidRPr="007D6C65">
        <w:rPr>
          <w:rFonts w:ascii="Baskerville" w:hAnsi="Baskerville"/>
          <w:i/>
          <w:sz w:val="22"/>
          <w:szCs w:val="22"/>
        </w:rPr>
        <w:t xml:space="preserve"> lukemaan se </w:t>
      </w:r>
      <w:proofErr w:type="spellStart"/>
      <w:r w:rsidRPr="007D6C65">
        <w:rPr>
          <w:rFonts w:ascii="Baskerville" w:hAnsi="Baskerville"/>
          <w:i/>
          <w:sz w:val="22"/>
          <w:szCs w:val="22"/>
        </w:rPr>
        <w:t>skenkäsi</w:t>
      </w:r>
      <w:proofErr w:type="spellEnd"/>
      <w:r w:rsidRPr="007D6C65">
        <w:rPr>
          <w:rFonts w:ascii="Baskerville" w:hAnsi="Baskerville"/>
          <w:i/>
          <w:sz w:val="22"/>
          <w:szCs w:val="22"/>
          <w:vertAlign w:val="superscript"/>
        </w:rPr>
        <w:footnoteReference w:id="14"/>
      </w:r>
      <w:r w:rsidRPr="007D6C65">
        <w:rPr>
          <w:rFonts w:ascii="Baskerville" w:hAnsi="Baskerville"/>
          <w:i/>
          <w:sz w:val="22"/>
          <w:szCs w:val="22"/>
        </w:rPr>
        <w:t xml:space="preserve"> </w:t>
      </w:r>
      <w:proofErr w:type="spellStart"/>
      <w:r w:rsidRPr="007D6C65">
        <w:rPr>
          <w:rFonts w:ascii="Baskerville" w:hAnsi="Baskerville"/>
          <w:i/>
          <w:sz w:val="22"/>
          <w:szCs w:val="22"/>
        </w:rPr>
        <w:t>mulle</w:t>
      </w:r>
      <w:proofErr w:type="spellEnd"/>
      <w:r w:rsidRPr="007D6C65">
        <w:rPr>
          <w:rFonts w:ascii="Baskerville" w:hAnsi="Baskerville"/>
          <w:i/>
          <w:sz w:val="22"/>
          <w:szCs w:val="22"/>
        </w:rPr>
        <w:t xml:space="preserve"> </w:t>
      </w:r>
      <w:proofErr w:type="spellStart"/>
      <w:r w:rsidRPr="007D6C65">
        <w:rPr>
          <w:rFonts w:ascii="Baskerville" w:hAnsi="Baskerville"/>
          <w:i/>
          <w:sz w:val="22"/>
          <w:szCs w:val="22"/>
        </w:rPr>
        <w:t>uuven</w:t>
      </w:r>
      <w:proofErr w:type="spellEnd"/>
      <w:r w:rsidRPr="007D6C65">
        <w:rPr>
          <w:rFonts w:ascii="Baskerville" w:hAnsi="Baskerville"/>
          <w:i/>
          <w:sz w:val="22"/>
          <w:szCs w:val="22"/>
        </w:rPr>
        <w:t xml:space="preserve"> testamentin </w:t>
      </w:r>
      <w:proofErr w:type="spellStart"/>
      <w:r w:rsidRPr="007D6C65">
        <w:rPr>
          <w:rFonts w:ascii="Baskerville" w:hAnsi="Baskerville"/>
          <w:i/>
          <w:sz w:val="22"/>
          <w:szCs w:val="22"/>
        </w:rPr>
        <w:t>ruottalaise</w:t>
      </w:r>
      <w:proofErr w:type="spellEnd"/>
      <w:r w:rsidRPr="007D6C65">
        <w:rPr>
          <w:rFonts w:ascii="Baskerville" w:hAnsi="Baskerville"/>
          <w:i/>
          <w:sz w:val="22"/>
          <w:szCs w:val="22"/>
        </w:rPr>
        <w:t xml:space="preserve"> ja </w:t>
      </w:r>
      <w:proofErr w:type="spellStart"/>
      <w:r w:rsidRPr="007D6C65">
        <w:rPr>
          <w:rFonts w:ascii="Baskerville" w:hAnsi="Baskerville"/>
          <w:i/>
          <w:sz w:val="22"/>
          <w:szCs w:val="22"/>
        </w:rPr>
        <w:t>oon</w:t>
      </w:r>
      <w:proofErr w:type="spellEnd"/>
      <w:r w:rsidRPr="007D6C65">
        <w:rPr>
          <w:rFonts w:ascii="Baskerville" w:hAnsi="Baskerville"/>
          <w:i/>
          <w:sz w:val="22"/>
          <w:szCs w:val="22"/>
        </w:rPr>
        <w:t xml:space="preserve"> minä </w:t>
      </w:r>
      <w:proofErr w:type="spellStart"/>
      <w:r w:rsidRPr="007D6C65">
        <w:rPr>
          <w:rFonts w:ascii="Baskerville" w:hAnsi="Baskerville"/>
          <w:i/>
          <w:sz w:val="22"/>
          <w:szCs w:val="22"/>
        </w:rPr>
        <w:t>kirjotellukki</w:t>
      </w:r>
      <w:proofErr w:type="spellEnd"/>
      <w:r w:rsidRPr="007D6C65">
        <w:rPr>
          <w:rFonts w:ascii="Baskerville" w:hAnsi="Baskerville"/>
          <w:i/>
          <w:sz w:val="22"/>
          <w:szCs w:val="22"/>
        </w:rPr>
        <w:t xml:space="preserve"> kun on </w:t>
      </w:r>
      <w:proofErr w:type="spellStart"/>
      <w:r w:rsidRPr="007D6C65">
        <w:rPr>
          <w:rFonts w:ascii="Baskerville" w:hAnsi="Baskerville"/>
          <w:i/>
          <w:sz w:val="22"/>
          <w:szCs w:val="22"/>
        </w:rPr>
        <w:t>ollu</w:t>
      </w:r>
      <w:proofErr w:type="spellEnd"/>
      <w:r w:rsidRPr="007D6C65">
        <w:rPr>
          <w:rFonts w:ascii="Baskerville" w:hAnsi="Baskerville"/>
          <w:i/>
          <w:sz w:val="22"/>
          <w:szCs w:val="22"/>
        </w:rPr>
        <w:t xml:space="preserve"> aikaa ja </w:t>
      </w:r>
      <w:proofErr w:type="spellStart"/>
      <w:r w:rsidRPr="007D6C65">
        <w:rPr>
          <w:rFonts w:ascii="Baskerville" w:hAnsi="Baskerville"/>
          <w:i/>
          <w:sz w:val="22"/>
          <w:szCs w:val="22"/>
        </w:rPr>
        <w:t>räknäilly</w:t>
      </w:r>
      <w:proofErr w:type="spellEnd"/>
      <w:r w:rsidRPr="007D6C65">
        <w:rPr>
          <w:rFonts w:ascii="Baskerville" w:hAnsi="Baskerville"/>
          <w:i/>
          <w:sz w:val="22"/>
          <w:szCs w:val="22"/>
        </w:rPr>
        <w:t xml:space="preserve">. Ja ei nyt muuta kuin </w:t>
      </w:r>
      <w:proofErr w:type="spellStart"/>
      <w:r w:rsidRPr="007D6C65">
        <w:rPr>
          <w:rFonts w:ascii="Baskerville" w:hAnsi="Baskerville"/>
          <w:i/>
          <w:sz w:val="22"/>
          <w:szCs w:val="22"/>
        </w:rPr>
        <w:t>terveisijä</w:t>
      </w:r>
      <w:proofErr w:type="spellEnd"/>
      <w:r w:rsidRPr="007D6C65">
        <w:rPr>
          <w:rFonts w:ascii="Baskerville" w:hAnsi="Baskerville"/>
          <w:i/>
          <w:sz w:val="22"/>
          <w:szCs w:val="22"/>
        </w:rPr>
        <w:t xml:space="preserve"> kaikille jo jos </w:t>
      </w:r>
      <w:proofErr w:type="spellStart"/>
      <w:r w:rsidRPr="007D6C65">
        <w:rPr>
          <w:rFonts w:ascii="Baskerville" w:hAnsi="Baskerville"/>
          <w:i/>
          <w:sz w:val="22"/>
          <w:szCs w:val="22"/>
        </w:rPr>
        <w:t>herskapi</w:t>
      </w:r>
      <w:proofErr w:type="spellEnd"/>
      <w:r w:rsidRPr="007D6C65">
        <w:rPr>
          <w:rFonts w:ascii="Baskerville" w:hAnsi="Baskerville"/>
          <w:i/>
          <w:sz w:val="22"/>
          <w:szCs w:val="22"/>
        </w:rPr>
        <w:t xml:space="preserve"> </w:t>
      </w:r>
      <w:proofErr w:type="spellStart"/>
      <w:r w:rsidRPr="007D6C65">
        <w:rPr>
          <w:rFonts w:ascii="Baskerville" w:hAnsi="Baskerville"/>
          <w:i/>
          <w:sz w:val="22"/>
          <w:szCs w:val="22"/>
        </w:rPr>
        <w:t>olis</w:t>
      </w:r>
      <w:proofErr w:type="spellEnd"/>
      <w:r w:rsidRPr="007D6C65">
        <w:rPr>
          <w:rFonts w:ascii="Baskerville" w:hAnsi="Baskerville"/>
          <w:i/>
          <w:sz w:val="22"/>
          <w:szCs w:val="22"/>
        </w:rPr>
        <w:t xml:space="preserve"> niin hyvä ja </w:t>
      </w:r>
      <w:proofErr w:type="spellStart"/>
      <w:r w:rsidRPr="007D6C65">
        <w:rPr>
          <w:rFonts w:ascii="Baskerville" w:hAnsi="Baskerville"/>
          <w:i/>
          <w:sz w:val="22"/>
          <w:szCs w:val="22"/>
        </w:rPr>
        <w:t>kirjottas</w:t>
      </w:r>
      <w:proofErr w:type="spellEnd"/>
      <w:r w:rsidRPr="007D6C65">
        <w:rPr>
          <w:rFonts w:ascii="Baskerville" w:hAnsi="Baskerville"/>
          <w:i/>
          <w:sz w:val="22"/>
          <w:szCs w:val="22"/>
        </w:rPr>
        <w:t xml:space="preserve"> tänne meillä on vielä lasti sisällä </w:t>
      </w:r>
      <w:proofErr w:type="gramStart"/>
      <w:r w:rsidRPr="007D6C65">
        <w:rPr>
          <w:rFonts w:ascii="Baskerville" w:hAnsi="Baskerville"/>
          <w:i/>
          <w:sz w:val="22"/>
          <w:szCs w:val="22"/>
        </w:rPr>
        <w:t>ja en</w:t>
      </w:r>
      <w:proofErr w:type="gramEnd"/>
      <w:r w:rsidRPr="007D6C65">
        <w:rPr>
          <w:rFonts w:ascii="Baskerville" w:hAnsi="Baskerville"/>
          <w:i/>
          <w:sz w:val="22"/>
          <w:szCs w:val="22"/>
        </w:rPr>
        <w:t xml:space="preserve"> tietä </w:t>
      </w:r>
      <w:proofErr w:type="spellStart"/>
      <w:r w:rsidRPr="007D6C65">
        <w:rPr>
          <w:rFonts w:ascii="Baskerville" w:hAnsi="Baskerville"/>
          <w:i/>
          <w:sz w:val="22"/>
          <w:szCs w:val="22"/>
        </w:rPr>
        <w:t>millon</w:t>
      </w:r>
      <w:proofErr w:type="spellEnd"/>
      <w:r w:rsidRPr="007D6C65">
        <w:rPr>
          <w:rFonts w:ascii="Baskerville" w:hAnsi="Baskerville"/>
          <w:i/>
          <w:sz w:val="22"/>
          <w:szCs w:val="22"/>
        </w:rPr>
        <w:t xml:space="preserve"> </w:t>
      </w:r>
      <w:proofErr w:type="spellStart"/>
      <w:r w:rsidRPr="007D6C65">
        <w:rPr>
          <w:rFonts w:ascii="Baskerville" w:hAnsi="Baskerville"/>
          <w:i/>
          <w:sz w:val="22"/>
          <w:szCs w:val="22"/>
        </w:rPr>
        <w:t>jouvutan</w:t>
      </w:r>
      <w:proofErr w:type="spellEnd"/>
      <w:r w:rsidRPr="007D6C65">
        <w:rPr>
          <w:rFonts w:ascii="Baskerville" w:hAnsi="Baskerville"/>
          <w:i/>
          <w:sz w:val="22"/>
          <w:szCs w:val="22"/>
        </w:rPr>
        <w:t xml:space="preserve"> lähteen. </w:t>
      </w:r>
      <w:proofErr w:type="spellStart"/>
      <w:r w:rsidRPr="007D6C65">
        <w:rPr>
          <w:rFonts w:ascii="Baskerville" w:hAnsi="Baskerville"/>
          <w:i/>
          <w:sz w:val="22"/>
          <w:szCs w:val="22"/>
        </w:rPr>
        <w:t>Suomalaisija</w:t>
      </w:r>
      <w:proofErr w:type="spellEnd"/>
      <w:r w:rsidRPr="007D6C65">
        <w:rPr>
          <w:rFonts w:ascii="Baskerville" w:hAnsi="Baskerville"/>
          <w:i/>
          <w:sz w:val="22"/>
          <w:szCs w:val="22"/>
        </w:rPr>
        <w:t xml:space="preserve"> ei ole kettään </w:t>
      </w:r>
      <w:proofErr w:type="spellStart"/>
      <w:r w:rsidRPr="007D6C65">
        <w:rPr>
          <w:rFonts w:ascii="Baskerville" w:hAnsi="Baskerville"/>
          <w:i/>
          <w:sz w:val="22"/>
          <w:szCs w:val="22"/>
        </w:rPr>
        <w:t>täälä</w:t>
      </w:r>
      <w:proofErr w:type="spellEnd"/>
      <w:r w:rsidRPr="007D6C65">
        <w:rPr>
          <w:rFonts w:ascii="Baskerville" w:hAnsi="Baskerville"/>
          <w:i/>
          <w:sz w:val="22"/>
          <w:szCs w:val="22"/>
        </w:rPr>
        <w:t xml:space="preserve">. </w:t>
      </w:r>
      <w:proofErr w:type="spellStart"/>
      <w:r w:rsidRPr="007D6C65">
        <w:rPr>
          <w:rFonts w:ascii="Baskerville" w:hAnsi="Baskerville"/>
          <w:i/>
          <w:sz w:val="22"/>
          <w:szCs w:val="22"/>
        </w:rPr>
        <w:t>Terveisijä</w:t>
      </w:r>
      <w:proofErr w:type="spellEnd"/>
      <w:r w:rsidRPr="007D6C65">
        <w:rPr>
          <w:rFonts w:ascii="Baskerville" w:hAnsi="Baskerville"/>
          <w:i/>
          <w:sz w:val="22"/>
          <w:szCs w:val="22"/>
        </w:rPr>
        <w:t xml:space="preserve"> kaikille. Lepistön </w:t>
      </w:r>
      <w:proofErr w:type="spellStart"/>
      <w:r w:rsidRPr="007D6C65">
        <w:rPr>
          <w:rFonts w:ascii="Baskerville" w:hAnsi="Baskerville"/>
          <w:i/>
          <w:sz w:val="22"/>
          <w:szCs w:val="22"/>
        </w:rPr>
        <w:t>Minalle</w:t>
      </w:r>
      <w:proofErr w:type="spellEnd"/>
      <w:r w:rsidRPr="007D6C65">
        <w:rPr>
          <w:rFonts w:ascii="Baskerville" w:hAnsi="Baskerville"/>
          <w:i/>
          <w:sz w:val="22"/>
          <w:szCs w:val="22"/>
        </w:rPr>
        <w:t xml:space="preserve"> </w:t>
      </w:r>
      <w:proofErr w:type="spellStart"/>
      <w:r w:rsidRPr="007D6C65">
        <w:rPr>
          <w:rFonts w:ascii="Baskerville" w:hAnsi="Baskerville"/>
          <w:i/>
          <w:sz w:val="22"/>
          <w:szCs w:val="22"/>
        </w:rPr>
        <w:t>terveisijä</w:t>
      </w:r>
      <w:proofErr w:type="spellEnd"/>
      <w:r w:rsidRPr="007D6C65">
        <w:rPr>
          <w:rFonts w:ascii="Baskerville" w:hAnsi="Baskerville"/>
          <w:i/>
          <w:sz w:val="22"/>
          <w:szCs w:val="22"/>
        </w:rPr>
        <w:t xml:space="preserve"> multa.</w:t>
      </w:r>
    </w:p>
    <w:p w14:paraId="0A1C21B3" w14:textId="77777777" w:rsidR="007D6C65" w:rsidRPr="007D6C65" w:rsidRDefault="007D6C65" w:rsidP="007D6C65">
      <w:pPr>
        <w:spacing w:line="276" w:lineRule="auto"/>
        <w:rPr>
          <w:rFonts w:ascii="Baskerville" w:hAnsi="Baskerville"/>
          <w:sz w:val="22"/>
          <w:szCs w:val="22"/>
        </w:rPr>
      </w:pPr>
    </w:p>
    <w:p w14:paraId="7445848D" w14:textId="77777777" w:rsidR="007D6C65" w:rsidRPr="007D6C65" w:rsidRDefault="007D6C65" w:rsidP="007D6C65">
      <w:pPr>
        <w:spacing w:line="276" w:lineRule="auto"/>
        <w:rPr>
          <w:rFonts w:ascii="Baskerville" w:hAnsi="Baskerville"/>
          <w:sz w:val="22"/>
          <w:szCs w:val="22"/>
        </w:rPr>
      </w:pPr>
      <w:proofErr w:type="spellStart"/>
      <w:r w:rsidRPr="007D6C65">
        <w:rPr>
          <w:rFonts w:ascii="Baskerville" w:hAnsi="Baskerville"/>
          <w:sz w:val="22"/>
          <w:szCs w:val="22"/>
        </w:rPr>
        <w:t>Jaako</w:t>
      </w:r>
      <w:proofErr w:type="spellEnd"/>
      <w:r w:rsidRPr="007D6C65">
        <w:rPr>
          <w:rFonts w:ascii="Baskerville" w:hAnsi="Baskerville"/>
          <w:sz w:val="22"/>
          <w:szCs w:val="22"/>
        </w:rPr>
        <w:t xml:space="preserve"> kirjoitti nämä kirjeet ensimmäisellä </w:t>
      </w:r>
      <w:proofErr w:type="gramStart"/>
      <w:r w:rsidRPr="007D6C65">
        <w:rPr>
          <w:rFonts w:ascii="Baskerville" w:hAnsi="Baskerville"/>
          <w:sz w:val="22"/>
          <w:szCs w:val="22"/>
        </w:rPr>
        <w:t>reissullaan</w:t>
      </w:r>
      <w:proofErr w:type="gramEnd"/>
      <w:r w:rsidRPr="007D6C65">
        <w:rPr>
          <w:rFonts w:ascii="Baskerville" w:hAnsi="Baskerville"/>
          <w:sz w:val="22"/>
          <w:szCs w:val="22"/>
        </w:rPr>
        <w:t xml:space="preserve">, jolta hän ei koskaan palannut kotiin. </w:t>
      </w:r>
      <w:proofErr w:type="spellStart"/>
      <w:r w:rsidRPr="007D6C65">
        <w:rPr>
          <w:rFonts w:ascii="Baskerville" w:hAnsi="Baskerville"/>
          <w:sz w:val="22"/>
          <w:szCs w:val="22"/>
        </w:rPr>
        <w:t>Jaako</w:t>
      </w:r>
      <w:proofErr w:type="spellEnd"/>
      <w:r w:rsidRPr="007D6C65">
        <w:rPr>
          <w:rFonts w:ascii="Baskerville" w:hAnsi="Baskerville"/>
          <w:sz w:val="22"/>
          <w:szCs w:val="22"/>
        </w:rPr>
        <w:t xml:space="preserve"> kuoli priki </w:t>
      </w:r>
      <w:proofErr w:type="spellStart"/>
      <w:r w:rsidRPr="007D6C65">
        <w:rPr>
          <w:rFonts w:ascii="Baskerville" w:hAnsi="Baskerville"/>
          <w:sz w:val="22"/>
          <w:szCs w:val="22"/>
        </w:rPr>
        <w:t>Minnetin</w:t>
      </w:r>
      <w:proofErr w:type="spellEnd"/>
      <w:r w:rsidRPr="007D6C65">
        <w:rPr>
          <w:rFonts w:ascii="Baskerville" w:hAnsi="Baskerville"/>
          <w:sz w:val="22"/>
          <w:szCs w:val="22"/>
        </w:rPr>
        <w:t xml:space="preserve"> haaksirikossa Mustalla merellä joulukuussa 1872. </w:t>
      </w:r>
    </w:p>
    <w:p w14:paraId="29FAFBBA" w14:textId="77777777" w:rsidR="007D6C65" w:rsidRPr="007D6C65" w:rsidRDefault="007D6C65" w:rsidP="007D6C65">
      <w:pPr>
        <w:spacing w:line="276" w:lineRule="auto"/>
        <w:rPr>
          <w:rFonts w:ascii="Baskerville" w:hAnsi="Baskerville"/>
          <w:sz w:val="22"/>
          <w:szCs w:val="22"/>
        </w:rPr>
      </w:pPr>
    </w:p>
    <w:p w14:paraId="1C97D4A1" w14:textId="77777777" w:rsidR="007D6C65" w:rsidRPr="007D6C65" w:rsidRDefault="007D6C65" w:rsidP="007D6C65">
      <w:pPr>
        <w:spacing w:line="276" w:lineRule="auto"/>
        <w:rPr>
          <w:rFonts w:ascii="Baskerville" w:hAnsi="Baskerville"/>
          <w:b/>
          <w:bCs/>
          <w:sz w:val="22"/>
          <w:szCs w:val="22"/>
        </w:rPr>
      </w:pPr>
      <w:r w:rsidRPr="007D6C65">
        <w:rPr>
          <w:rFonts w:ascii="Baskerville" w:hAnsi="Baskerville"/>
          <w:b/>
          <w:bCs/>
          <w:sz w:val="22"/>
          <w:szCs w:val="22"/>
        </w:rPr>
        <w:t>Toimeentulo</w:t>
      </w:r>
    </w:p>
    <w:p w14:paraId="07C4F7F6" w14:textId="77777777" w:rsidR="007D6C65" w:rsidRPr="007D6C65" w:rsidRDefault="007D6C65" w:rsidP="007D6C65">
      <w:pPr>
        <w:spacing w:line="276" w:lineRule="auto"/>
        <w:rPr>
          <w:rFonts w:ascii="Baskerville" w:hAnsi="Baskerville"/>
          <w:sz w:val="22"/>
          <w:szCs w:val="22"/>
        </w:rPr>
      </w:pPr>
    </w:p>
    <w:p w14:paraId="2A69592F"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Raahen meripojilla oli aikalailla huonot palkat, koska </w:t>
      </w:r>
      <w:proofErr w:type="gramStart"/>
      <w:r w:rsidRPr="007D6C65">
        <w:rPr>
          <w:rFonts w:ascii="Baskerville" w:hAnsi="Baskerville"/>
          <w:sz w:val="22"/>
          <w:szCs w:val="22"/>
        </w:rPr>
        <w:t>tunkua</w:t>
      </w:r>
      <w:proofErr w:type="gramEnd"/>
      <w:r w:rsidRPr="007D6C65">
        <w:rPr>
          <w:rFonts w:ascii="Baskerville" w:hAnsi="Baskerville"/>
          <w:sz w:val="22"/>
          <w:szCs w:val="22"/>
        </w:rPr>
        <w:t xml:space="preserve"> laivoille oli lähimaakuntia myöten.  Ei ollut muun alan työnantajia, joitten maksamiin palkkoihin olisi voinut omiansa verrata. Laivoilla oli kuitenkin täysi ylöspito, sieltähän sai ruuan ja makuusijan. </w:t>
      </w:r>
    </w:p>
    <w:p w14:paraId="268F181F" w14:textId="77777777" w:rsidR="007D6C65" w:rsidRPr="007D6C65" w:rsidRDefault="007D6C65" w:rsidP="007D6C65">
      <w:pPr>
        <w:spacing w:line="276" w:lineRule="auto"/>
        <w:rPr>
          <w:rFonts w:ascii="Baskerville" w:hAnsi="Baskerville"/>
          <w:sz w:val="22"/>
          <w:szCs w:val="22"/>
        </w:rPr>
      </w:pPr>
    </w:p>
    <w:p w14:paraId="5A9D3201"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Kapteeni myi omiin nimiinsä tupakkia ja saippuaa ja sen semmoista tähdellistä tarviketta, ja tietenkin ulkomailla piti hankkia niitä tuliaisia. Matkamuistona tuotiin usein </w:t>
      </w:r>
      <w:proofErr w:type="gramStart"/>
      <w:r w:rsidRPr="007D6C65">
        <w:rPr>
          <w:rFonts w:ascii="Baskerville" w:hAnsi="Baskerville"/>
          <w:sz w:val="22"/>
          <w:szCs w:val="22"/>
        </w:rPr>
        <w:t>reissulla</w:t>
      </w:r>
      <w:proofErr w:type="gramEnd"/>
      <w:r w:rsidRPr="007D6C65">
        <w:rPr>
          <w:rFonts w:ascii="Baskerville" w:hAnsi="Baskerville"/>
          <w:sz w:val="22"/>
          <w:szCs w:val="22"/>
        </w:rPr>
        <w:t xml:space="preserve"> pyydetty ja täytetty merikilpikonna tai englantilaiset posliinikoirat. Saatettiinpa tuoda emännälle ihan posliininen </w:t>
      </w:r>
      <w:proofErr w:type="spellStart"/>
      <w:r w:rsidRPr="007D6C65">
        <w:rPr>
          <w:rFonts w:ascii="Baskerville" w:hAnsi="Baskerville"/>
          <w:sz w:val="22"/>
          <w:szCs w:val="22"/>
        </w:rPr>
        <w:t>kaffeserviisikin</w:t>
      </w:r>
      <w:proofErr w:type="spellEnd"/>
      <w:r w:rsidRPr="007D6C65">
        <w:rPr>
          <w:rFonts w:ascii="Baskerville" w:hAnsi="Baskerville"/>
          <w:sz w:val="22"/>
          <w:szCs w:val="22"/>
          <w:vertAlign w:val="superscript"/>
        </w:rPr>
        <w:footnoteReference w:id="15"/>
      </w:r>
      <w:r w:rsidRPr="007D6C65">
        <w:rPr>
          <w:rFonts w:ascii="Baskerville" w:hAnsi="Baskerville"/>
          <w:sz w:val="22"/>
          <w:szCs w:val="22"/>
        </w:rPr>
        <w:t xml:space="preserve">. Vakiotuliainen oli komea kotilo, josta saattoi kotona ollessaan kuunnella meren kohinaa. </w:t>
      </w:r>
    </w:p>
    <w:p w14:paraId="5B943AE9" w14:textId="77777777" w:rsidR="007D6C65" w:rsidRPr="007D6C65" w:rsidRDefault="007D6C65" w:rsidP="007D6C65">
      <w:pPr>
        <w:spacing w:line="276" w:lineRule="auto"/>
        <w:rPr>
          <w:rFonts w:ascii="Baskerville" w:hAnsi="Baskerville"/>
          <w:sz w:val="22"/>
          <w:szCs w:val="22"/>
        </w:rPr>
      </w:pPr>
    </w:p>
    <w:p w14:paraId="60A4E1B9"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Alun alkaen meripoika sai puolet palkastaan omaan käyttöön ja toinen puoli pysyi kapteenin </w:t>
      </w:r>
      <w:proofErr w:type="spellStart"/>
      <w:r w:rsidRPr="007D6C65">
        <w:rPr>
          <w:rFonts w:ascii="Baskerville" w:hAnsi="Baskerville"/>
          <w:sz w:val="22"/>
          <w:szCs w:val="22"/>
        </w:rPr>
        <w:t>plakkarissa</w:t>
      </w:r>
      <w:proofErr w:type="spellEnd"/>
      <w:r w:rsidRPr="007D6C65">
        <w:rPr>
          <w:rFonts w:ascii="Baskerville" w:hAnsi="Baskerville"/>
          <w:sz w:val="22"/>
          <w:szCs w:val="22"/>
        </w:rPr>
        <w:t xml:space="preserve">, kunnes pesti oli ohi. Tällä hillittiin myös karkaamisintoa. Merimiehen omasta puolikkaasta piti sitten muistaa lähettää Raahessa odottavalle perheellekin rahaa. Toisinaan se unohtui tai leppeä etelänmeren tuuli jotenkin huiskautti rahat hukkaan. No onneksi tuli uusi merilaki, joka määräsi, että rouva tai siis perhe sai nostaa </w:t>
      </w:r>
      <w:proofErr w:type="spellStart"/>
      <w:r w:rsidRPr="007D6C65">
        <w:rPr>
          <w:rFonts w:ascii="Baskerville" w:hAnsi="Baskerville"/>
          <w:sz w:val="22"/>
          <w:szCs w:val="22"/>
        </w:rPr>
        <w:t>redarin</w:t>
      </w:r>
      <w:proofErr w:type="spellEnd"/>
      <w:r w:rsidRPr="007D6C65">
        <w:rPr>
          <w:rFonts w:ascii="Baskerville" w:hAnsi="Baskerville"/>
          <w:sz w:val="22"/>
          <w:szCs w:val="22"/>
          <w:vertAlign w:val="superscript"/>
        </w:rPr>
        <w:footnoteReference w:id="16"/>
      </w:r>
      <w:r w:rsidRPr="007D6C65">
        <w:rPr>
          <w:rFonts w:ascii="Baskerville" w:hAnsi="Baskerville"/>
          <w:sz w:val="22"/>
          <w:szCs w:val="22"/>
        </w:rPr>
        <w:t xml:space="preserve"> konttorista </w:t>
      </w:r>
      <w:proofErr w:type="spellStart"/>
      <w:r w:rsidRPr="007D6C65">
        <w:rPr>
          <w:rFonts w:ascii="Baskerville" w:hAnsi="Baskerville"/>
          <w:sz w:val="22"/>
          <w:szCs w:val="22"/>
        </w:rPr>
        <w:t>strekseelillä</w:t>
      </w:r>
      <w:proofErr w:type="spellEnd"/>
      <w:r w:rsidRPr="007D6C65">
        <w:rPr>
          <w:rFonts w:ascii="Baskerville" w:hAnsi="Baskerville"/>
          <w:sz w:val="22"/>
          <w:szCs w:val="22"/>
          <w:vertAlign w:val="superscript"/>
        </w:rPr>
        <w:footnoteReference w:id="17"/>
      </w:r>
      <w:r w:rsidRPr="007D6C65">
        <w:rPr>
          <w:rFonts w:ascii="Baskerville" w:hAnsi="Baskerville"/>
          <w:sz w:val="22"/>
          <w:szCs w:val="22"/>
        </w:rPr>
        <w:t xml:space="preserve"> puolet miehen palkasta parin viikon välein. Toisesta puolesta meripoika sai neljäsosan omaan käyttöön ja toisen neljäsosan sitten, kun pesti loppu. </w:t>
      </w:r>
      <w:proofErr w:type="gramStart"/>
      <w:r w:rsidRPr="007D6C65">
        <w:rPr>
          <w:rFonts w:ascii="Baskerville" w:hAnsi="Baskerville"/>
          <w:sz w:val="22"/>
          <w:szCs w:val="22"/>
        </w:rPr>
        <w:t>Eli</w:t>
      </w:r>
      <w:proofErr w:type="gramEnd"/>
      <w:r w:rsidRPr="007D6C65">
        <w:rPr>
          <w:rFonts w:ascii="Baskerville" w:hAnsi="Baskerville"/>
          <w:sz w:val="22"/>
          <w:szCs w:val="22"/>
        </w:rPr>
        <w:t xml:space="preserve"> jäihän sitä rahaa vängälläkin säästöön. </w:t>
      </w:r>
    </w:p>
    <w:p w14:paraId="30745152" w14:textId="77777777" w:rsidR="007D6C65" w:rsidRPr="007D6C65" w:rsidRDefault="007D6C65" w:rsidP="007D6C65">
      <w:pPr>
        <w:spacing w:line="276" w:lineRule="auto"/>
        <w:rPr>
          <w:rFonts w:ascii="Baskerville" w:hAnsi="Baskerville"/>
          <w:sz w:val="22"/>
          <w:szCs w:val="22"/>
        </w:rPr>
      </w:pPr>
    </w:p>
    <w:p w14:paraId="79608BD4" w14:textId="77777777" w:rsidR="007D6C65" w:rsidRPr="007D6C65" w:rsidRDefault="007D6C65" w:rsidP="007D6C65">
      <w:pPr>
        <w:spacing w:line="276" w:lineRule="auto"/>
        <w:rPr>
          <w:rFonts w:ascii="Baskerville" w:hAnsi="Baskerville"/>
          <w:sz w:val="22"/>
          <w:szCs w:val="22"/>
        </w:rPr>
      </w:pPr>
      <w:proofErr w:type="gramStart"/>
      <w:r w:rsidRPr="007D6C65">
        <w:rPr>
          <w:rFonts w:ascii="Baskerville" w:hAnsi="Baskerville"/>
          <w:sz w:val="22"/>
          <w:szCs w:val="22"/>
        </w:rPr>
        <w:t>Ei</w:t>
      </w:r>
      <w:proofErr w:type="gramEnd"/>
      <w:r w:rsidRPr="007D6C65">
        <w:rPr>
          <w:rFonts w:ascii="Baskerville" w:hAnsi="Baskerville"/>
          <w:sz w:val="22"/>
          <w:szCs w:val="22"/>
        </w:rPr>
        <w:t xml:space="preserve"> ne huithapeleita ne meripojat olleet, sillä aika moni pystyi hankkimaan tonttimaata ja rakentamaan ikioman talon Katinhäntään. Merimiesten talot eivät olleet suuren suuria, monesti vain huone ja keittiö. Kodissa oli vain tarvittavat huonekalut, ei mitään turhaa. Paitsi tietysti matkamuistoja </w:t>
      </w:r>
      <w:proofErr w:type="gramStart"/>
      <w:r w:rsidRPr="007D6C65">
        <w:rPr>
          <w:rFonts w:ascii="Baskerville" w:hAnsi="Baskerville"/>
          <w:sz w:val="22"/>
          <w:szCs w:val="22"/>
        </w:rPr>
        <w:t>reissuilta</w:t>
      </w:r>
      <w:proofErr w:type="gramEnd"/>
      <w:r w:rsidRPr="007D6C65">
        <w:rPr>
          <w:rFonts w:ascii="Baskerville" w:hAnsi="Baskerville"/>
          <w:sz w:val="22"/>
          <w:szCs w:val="22"/>
        </w:rPr>
        <w:t xml:space="preserve">, mutta nehän eivät olleet turhia! </w:t>
      </w:r>
    </w:p>
    <w:p w14:paraId="07E14A71" w14:textId="77777777" w:rsidR="007D6C65" w:rsidRPr="007D6C65" w:rsidRDefault="007D6C65" w:rsidP="007D6C65">
      <w:pPr>
        <w:spacing w:line="276" w:lineRule="auto"/>
        <w:rPr>
          <w:rFonts w:ascii="Baskerville" w:hAnsi="Baskerville"/>
          <w:sz w:val="22"/>
          <w:szCs w:val="22"/>
        </w:rPr>
      </w:pPr>
    </w:p>
    <w:p w14:paraId="68F17F6E" w14:textId="77777777" w:rsidR="007D6C65" w:rsidRPr="007D6C65" w:rsidRDefault="007D6C65" w:rsidP="007D6C65">
      <w:pPr>
        <w:spacing w:line="276" w:lineRule="auto"/>
        <w:rPr>
          <w:rFonts w:ascii="Baskerville" w:hAnsi="Baskerville"/>
          <w:bCs/>
          <w:sz w:val="22"/>
          <w:szCs w:val="22"/>
        </w:rPr>
      </w:pPr>
      <w:r w:rsidRPr="007D6C65">
        <w:rPr>
          <w:rFonts w:ascii="Baskerville" w:hAnsi="Baskerville"/>
          <w:sz w:val="22"/>
          <w:szCs w:val="22"/>
        </w:rPr>
        <w:t xml:space="preserve">Mies siis toi perheeseen leivän, leveämmän tai kapeamman. Vaimo puolestaan huolehti, niin kuin on maailman sivu huolehtinut, perheen perusrutiinien pyörityksestä. </w:t>
      </w:r>
      <w:r w:rsidRPr="007D6C65">
        <w:rPr>
          <w:rFonts w:ascii="Baskerville" w:hAnsi="Baskerville"/>
          <w:bCs/>
          <w:sz w:val="22"/>
          <w:szCs w:val="22"/>
        </w:rPr>
        <w:t xml:space="preserve">Naisten vastuulla oli perheen selviäminen päivästä päivään. </w:t>
      </w:r>
    </w:p>
    <w:p w14:paraId="13B28983" w14:textId="77777777" w:rsidR="007D6C65" w:rsidRPr="007D6C65" w:rsidRDefault="007D6C65" w:rsidP="007D6C65">
      <w:pPr>
        <w:spacing w:line="276" w:lineRule="auto"/>
        <w:rPr>
          <w:rFonts w:ascii="Baskerville" w:hAnsi="Baskerville"/>
          <w:sz w:val="22"/>
          <w:szCs w:val="22"/>
        </w:rPr>
      </w:pPr>
    </w:p>
    <w:p w14:paraId="4352254E"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Elämä oli niukkaa, melkein kädestä suuhun elämistä. Aika moni pyrki hankkimaan pienen </w:t>
      </w:r>
      <w:proofErr w:type="spellStart"/>
      <w:r w:rsidRPr="007D6C65">
        <w:rPr>
          <w:rFonts w:ascii="Baskerville" w:hAnsi="Baskerville"/>
          <w:sz w:val="22"/>
          <w:szCs w:val="22"/>
        </w:rPr>
        <w:t>maapläntin</w:t>
      </w:r>
      <w:proofErr w:type="spellEnd"/>
      <w:r w:rsidRPr="007D6C65">
        <w:rPr>
          <w:rFonts w:ascii="Baskerville" w:hAnsi="Baskerville"/>
          <w:sz w:val="22"/>
          <w:szCs w:val="22"/>
        </w:rPr>
        <w:t xml:space="preserve">, jolla saattoi viljellä viljaa. </w:t>
      </w:r>
      <w:proofErr w:type="gramStart"/>
      <w:r w:rsidRPr="007D6C65">
        <w:rPr>
          <w:rFonts w:ascii="Baskerville" w:hAnsi="Baskerville"/>
          <w:sz w:val="22"/>
          <w:szCs w:val="22"/>
        </w:rPr>
        <w:t>Katinhännän</w:t>
      </w:r>
      <w:proofErr w:type="gramEnd"/>
      <w:r w:rsidRPr="007D6C65">
        <w:rPr>
          <w:rFonts w:ascii="Baskerville" w:hAnsi="Baskerville"/>
          <w:sz w:val="22"/>
          <w:szCs w:val="22"/>
        </w:rPr>
        <w:t xml:space="preserve"> pienet pihat oli tarkasti hyödynnetty reunasta reunaan </w:t>
      </w:r>
      <w:r w:rsidRPr="007D6C65">
        <w:rPr>
          <w:rFonts w:ascii="Baskerville" w:hAnsi="Baskerville"/>
          <w:sz w:val="22"/>
          <w:szCs w:val="22"/>
        </w:rPr>
        <w:lastRenderedPageBreak/>
        <w:t>perunamaaksi. Hyvät kalavedet kaupungin edustalla toivat leivänlisää moneen perheeseen ja tietenkin sen perusravinnon.</w:t>
      </w:r>
    </w:p>
    <w:p w14:paraId="416DFC73" w14:textId="77777777" w:rsidR="007D6C65" w:rsidRPr="007D6C65" w:rsidRDefault="007D6C65" w:rsidP="007D6C65">
      <w:pPr>
        <w:spacing w:line="276" w:lineRule="auto"/>
        <w:rPr>
          <w:rFonts w:ascii="Baskerville" w:hAnsi="Baskerville"/>
          <w:sz w:val="22"/>
          <w:szCs w:val="22"/>
        </w:rPr>
      </w:pPr>
    </w:p>
    <w:p w14:paraId="337A9CD2"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Toimeentulon tueksi merenkyntäjien vaimoilla oli melkein pakko olla joku työpaikka. Kuka kävi pyykkäämässä, kuka palvelijana, </w:t>
      </w:r>
      <w:proofErr w:type="spellStart"/>
      <w:r w:rsidRPr="007D6C65">
        <w:rPr>
          <w:rFonts w:ascii="Baskerville" w:hAnsi="Baskerville"/>
          <w:sz w:val="22"/>
          <w:szCs w:val="22"/>
        </w:rPr>
        <w:t>seelinompelijana</w:t>
      </w:r>
      <w:proofErr w:type="spellEnd"/>
      <w:r w:rsidRPr="007D6C65">
        <w:rPr>
          <w:rFonts w:ascii="Baskerville" w:hAnsi="Baskerville"/>
          <w:sz w:val="22"/>
          <w:szCs w:val="22"/>
        </w:rPr>
        <w:t xml:space="preserve"> tai laivan lastin purkajana. Työpäivät olivat pitkiä, kymmenen tuntia ei ollut vielä mitään. Esimerkiksi </w:t>
      </w:r>
      <w:proofErr w:type="spellStart"/>
      <w:r w:rsidRPr="007D6C65">
        <w:rPr>
          <w:rFonts w:ascii="Baskerville" w:hAnsi="Baskerville"/>
          <w:sz w:val="22"/>
          <w:szCs w:val="22"/>
        </w:rPr>
        <w:t>seelinompelijat</w:t>
      </w:r>
      <w:proofErr w:type="spellEnd"/>
      <w:r w:rsidRPr="007D6C65">
        <w:rPr>
          <w:rFonts w:ascii="Baskerville" w:hAnsi="Baskerville"/>
          <w:sz w:val="22"/>
          <w:szCs w:val="22"/>
        </w:rPr>
        <w:t xml:space="preserve"> lähtivät aamu neljän jälkeen kävelemään kohti laivavarvia eväät mukanaan ja illalla kuudelta päästiin kotiin. Monet kävivät vielä iltasella leipomassa, pyykillä tai muissa töissä </w:t>
      </w:r>
      <w:proofErr w:type="spellStart"/>
      <w:proofErr w:type="gramStart"/>
      <w:r w:rsidRPr="007D6C65">
        <w:rPr>
          <w:rFonts w:ascii="Baskerville" w:hAnsi="Baskerville"/>
          <w:sz w:val="22"/>
          <w:szCs w:val="22"/>
        </w:rPr>
        <w:t>porvarishuusholleissa</w:t>
      </w:r>
      <w:proofErr w:type="spellEnd"/>
      <w:proofErr w:type="gramEnd"/>
      <w:r w:rsidRPr="007D6C65">
        <w:rPr>
          <w:rFonts w:ascii="Baskerville" w:hAnsi="Baskerville"/>
          <w:sz w:val="22"/>
          <w:szCs w:val="22"/>
        </w:rPr>
        <w:t xml:space="preserve">. Lapset jäivät monesti päiväksi keskenään, isommat sisarukset </w:t>
      </w:r>
      <w:proofErr w:type="spellStart"/>
      <w:r w:rsidRPr="007D6C65">
        <w:rPr>
          <w:rFonts w:ascii="Baskerville" w:hAnsi="Baskerville"/>
          <w:sz w:val="22"/>
          <w:szCs w:val="22"/>
        </w:rPr>
        <w:t>pahasimpia</w:t>
      </w:r>
      <w:proofErr w:type="spellEnd"/>
      <w:r w:rsidRPr="007D6C65">
        <w:rPr>
          <w:rFonts w:ascii="Baskerville" w:hAnsi="Baskerville"/>
          <w:sz w:val="22"/>
          <w:szCs w:val="22"/>
        </w:rPr>
        <w:t xml:space="preserve"> jotenkin paimensivat. </w:t>
      </w:r>
      <w:proofErr w:type="gramStart"/>
      <w:r w:rsidRPr="007D6C65">
        <w:rPr>
          <w:rFonts w:ascii="Baskerville" w:hAnsi="Baskerville"/>
          <w:sz w:val="22"/>
          <w:szCs w:val="22"/>
        </w:rPr>
        <w:t>Tai</w:t>
      </w:r>
      <w:proofErr w:type="gramEnd"/>
      <w:r w:rsidRPr="007D6C65">
        <w:rPr>
          <w:rFonts w:ascii="Baskerville" w:hAnsi="Baskerville"/>
          <w:sz w:val="22"/>
          <w:szCs w:val="22"/>
        </w:rPr>
        <w:t xml:space="preserve"> jos oli äiti tai muu omainen elossa, saattoi hän vahtia lapsia.</w:t>
      </w:r>
    </w:p>
    <w:p w14:paraId="01DF045A" w14:textId="77777777" w:rsidR="007D6C65" w:rsidRPr="007D6C65" w:rsidRDefault="007D6C65" w:rsidP="007D6C65">
      <w:pPr>
        <w:spacing w:line="276" w:lineRule="auto"/>
        <w:rPr>
          <w:rFonts w:ascii="Baskerville" w:hAnsi="Baskerville"/>
          <w:sz w:val="22"/>
          <w:szCs w:val="22"/>
        </w:rPr>
      </w:pPr>
    </w:p>
    <w:p w14:paraId="63B69EED"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Töitä tehtiin kuutena päivänä viikossa, lauantai oli pikkuisen </w:t>
      </w:r>
      <w:proofErr w:type="spellStart"/>
      <w:r w:rsidRPr="007D6C65">
        <w:rPr>
          <w:rFonts w:ascii="Baskerville" w:hAnsi="Baskerville"/>
          <w:sz w:val="22"/>
          <w:szCs w:val="22"/>
        </w:rPr>
        <w:t>lyhyempi</w:t>
      </w:r>
      <w:proofErr w:type="spellEnd"/>
      <w:r w:rsidRPr="007D6C65">
        <w:rPr>
          <w:rFonts w:ascii="Baskerville" w:hAnsi="Baskerville"/>
          <w:sz w:val="22"/>
          <w:szCs w:val="22"/>
        </w:rPr>
        <w:t xml:space="preserve"> päivä ja pyhähän oli tietenkin vapaata. Silloin pyykättiin, paikattiin ja tehtiin omia </w:t>
      </w:r>
      <w:proofErr w:type="gramStart"/>
      <w:r w:rsidRPr="007D6C65">
        <w:rPr>
          <w:rFonts w:ascii="Baskerville" w:hAnsi="Baskerville"/>
          <w:sz w:val="22"/>
          <w:szCs w:val="22"/>
        </w:rPr>
        <w:t>huushollihommia</w:t>
      </w:r>
      <w:proofErr w:type="gramEnd"/>
      <w:r w:rsidRPr="007D6C65">
        <w:rPr>
          <w:rFonts w:ascii="Baskerville" w:hAnsi="Baskerville"/>
          <w:sz w:val="22"/>
          <w:szCs w:val="22"/>
        </w:rPr>
        <w:t xml:space="preserve">. </w:t>
      </w:r>
    </w:p>
    <w:p w14:paraId="6FFBC6B5" w14:textId="77777777" w:rsidR="007D6C65" w:rsidRPr="007D6C65" w:rsidRDefault="007D6C65" w:rsidP="007D6C65">
      <w:pPr>
        <w:spacing w:line="276" w:lineRule="auto"/>
        <w:rPr>
          <w:rFonts w:ascii="Baskerville" w:hAnsi="Baskerville"/>
          <w:sz w:val="22"/>
          <w:szCs w:val="22"/>
        </w:rPr>
      </w:pPr>
    </w:p>
    <w:p w14:paraId="29031214"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Lapsetkin yrittivät löytää </w:t>
      </w:r>
      <w:proofErr w:type="gramStart"/>
      <w:r w:rsidRPr="007D6C65">
        <w:rPr>
          <w:rFonts w:ascii="Baskerville" w:hAnsi="Baskerville"/>
          <w:sz w:val="22"/>
          <w:szCs w:val="22"/>
        </w:rPr>
        <w:t>tienestiä</w:t>
      </w:r>
      <w:proofErr w:type="gramEnd"/>
      <w:r w:rsidRPr="007D6C65">
        <w:rPr>
          <w:rFonts w:ascii="Baskerville" w:hAnsi="Baskerville"/>
          <w:sz w:val="22"/>
          <w:szCs w:val="22"/>
        </w:rPr>
        <w:t xml:space="preserve"> jo nuoresta lähtien. Laivavarveilla oli töitä näppäräsormisille lapsille: he keräsivät puupalasia pinoiksi, kehräsivät työpirteissä </w:t>
      </w:r>
      <w:proofErr w:type="spellStart"/>
      <w:r w:rsidRPr="007D6C65">
        <w:rPr>
          <w:rFonts w:ascii="Baskerville" w:hAnsi="Baskerville"/>
          <w:sz w:val="22"/>
          <w:szCs w:val="22"/>
        </w:rPr>
        <w:t>laivarivettä</w:t>
      </w:r>
      <w:proofErr w:type="spellEnd"/>
      <w:r w:rsidRPr="007D6C65">
        <w:rPr>
          <w:rFonts w:ascii="Baskerville" w:hAnsi="Baskerville"/>
          <w:sz w:val="22"/>
          <w:szCs w:val="22"/>
          <w:vertAlign w:val="superscript"/>
        </w:rPr>
        <w:footnoteReference w:id="18"/>
      </w:r>
      <w:r w:rsidRPr="007D6C65">
        <w:rPr>
          <w:rFonts w:ascii="Baskerville" w:hAnsi="Baskerville"/>
          <w:sz w:val="22"/>
          <w:szCs w:val="22"/>
        </w:rPr>
        <w:t xml:space="preserve"> ja merimiehenlankaa. Syksyisin poimittiin lähimetsistä marjoja, joita sitten myytiin </w:t>
      </w:r>
      <w:proofErr w:type="spellStart"/>
      <w:r w:rsidRPr="007D6C65">
        <w:rPr>
          <w:rFonts w:ascii="Baskerville" w:hAnsi="Baskerville"/>
          <w:sz w:val="22"/>
          <w:szCs w:val="22"/>
        </w:rPr>
        <w:t>porvaristaloihin</w:t>
      </w:r>
      <w:proofErr w:type="spellEnd"/>
      <w:r w:rsidRPr="007D6C65">
        <w:rPr>
          <w:rFonts w:ascii="Baskerville" w:hAnsi="Baskerville"/>
          <w:sz w:val="22"/>
          <w:szCs w:val="22"/>
        </w:rPr>
        <w:t xml:space="preserve">. Kesäaikaan karjan paimentaminen oli lasten ja nuorten työtä. Lisäksi tytöt laitettiin pikkupiiaksi ja lastenhoitajiksi. Pojat saattoivat pyrkiä merille, kajuuttapojaksi pääsi jo n. 10-vuotiaana, joskus nuorempanakin. Elää kituuteltiin miten taidettiin. </w:t>
      </w:r>
    </w:p>
    <w:p w14:paraId="75D95AB6" w14:textId="77777777" w:rsidR="007D6C65" w:rsidRPr="007D6C65" w:rsidRDefault="007D6C65" w:rsidP="007D6C65">
      <w:pPr>
        <w:spacing w:line="276" w:lineRule="auto"/>
        <w:rPr>
          <w:rFonts w:ascii="Baskerville" w:hAnsi="Baskerville"/>
          <w:sz w:val="22"/>
          <w:szCs w:val="22"/>
        </w:rPr>
      </w:pPr>
    </w:p>
    <w:p w14:paraId="2E79E2F7"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Kun sitten jonakin päivänä </w:t>
      </w:r>
      <w:proofErr w:type="spellStart"/>
      <w:r w:rsidRPr="007D6C65">
        <w:rPr>
          <w:rFonts w:ascii="Baskerville" w:hAnsi="Baskerville"/>
          <w:sz w:val="22"/>
          <w:szCs w:val="22"/>
        </w:rPr>
        <w:t>Kraaselin</w:t>
      </w:r>
      <w:proofErr w:type="spellEnd"/>
      <w:r w:rsidRPr="007D6C65">
        <w:rPr>
          <w:rFonts w:ascii="Baskerville" w:hAnsi="Baskerville"/>
          <w:sz w:val="22"/>
          <w:szCs w:val="22"/>
        </w:rPr>
        <w:t xml:space="preserve"> </w:t>
      </w:r>
      <w:proofErr w:type="spellStart"/>
      <w:r w:rsidRPr="007D6C65">
        <w:rPr>
          <w:rFonts w:ascii="Baskerville" w:hAnsi="Baskerville"/>
          <w:sz w:val="22"/>
          <w:szCs w:val="22"/>
        </w:rPr>
        <w:t>pookiin</w:t>
      </w:r>
      <w:proofErr w:type="spellEnd"/>
      <w:r w:rsidRPr="007D6C65">
        <w:rPr>
          <w:rFonts w:ascii="Baskerville" w:hAnsi="Baskerville"/>
          <w:sz w:val="22"/>
          <w:szCs w:val="22"/>
        </w:rPr>
        <w:t xml:space="preserve"> vedettiin lippu joka </w:t>
      </w:r>
      <w:proofErr w:type="spellStart"/>
      <w:r w:rsidRPr="007D6C65">
        <w:rPr>
          <w:rFonts w:ascii="Baskerville" w:hAnsi="Baskerville"/>
          <w:sz w:val="22"/>
          <w:szCs w:val="22"/>
        </w:rPr>
        <w:t>ilmineerasi</w:t>
      </w:r>
      <w:proofErr w:type="spellEnd"/>
      <w:r w:rsidRPr="007D6C65">
        <w:rPr>
          <w:rFonts w:ascii="Baskerville" w:hAnsi="Baskerville"/>
          <w:sz w:val="22"/>
          <w:szCs w:val="22"/>
        </w:rPr>
        <w:t xml:space="preserve">, että laiva oli tulossa, tuli kaupunkiin vipinää. Vähän ajan päästä varmistui, oliko se oman miehen laiva. Vaimoväki jäi kotiin valmistelemaan </w:t>
      </w:r>
      <w:proofErr w:type="gramStart"/>
      <w:r w:rsidRPr="007D6C65">
        <w:rPr>
          <w:rFonts w:ascii="Baskerville" w:hAnsi="Baskerville"/>
          <w:sz w:val="22"/>
          <w:szCs w:val="22"/>
        </w:rPr>
        <w:t>vastaanottoa  -</w:t>
      </w:r>
      <w:proofErr w:type="gramEnd"/>
      <w:r w:rsidRPr="007D6C65">
        <w:rPr>
          <w:rFonts w:ascii="Baskerville" w:hAnsi="Baskerville"/>
          <w:sz w:val="22"/>
          <w:szCs w:val="22"/>
        </w:rPr>
        <w:t xml:space="preserve"> rantaan ei passannut mennä hihkumaan ja hyppelemään, eihän sitä niin intomielinen tarvitse olla ja tunteitaan ilmaista. Samoin merelle lähtiessä perhe jäi kotiin, rantaan ei menty kyynelehtimään. Tervetuliaisiksi mies sai ihanaa kotoista viiliä ja tuoresuolattua kalaa ruisleivän päällä.</w:t>
      </w:r>
    </w:p>
    <w:p w14:paraId="1504F879" w14:textId="77777777" w:rsidR="007D6C65" w:rsidRPr="007D6C65" w:rsidRDefault="007D6C65" w:rsidP="007D6C65">
      <w:pPr>
        <w:spacing w:line="276" w:lineRule="auto"/>
        <w:rPr>
          <w:rFonts w:ascii="Baskerville" w:hAnsi="Baskerville"/>
          <w:sz w:val="22"/>
          <w:szCs w:val="22"/>
        </w:rPr>
      </w:pPr>
    </w:p>
    <w:p w14:paraId="7ABCEC28"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Oli siinä vaimolla ja miehellä varmaan hieman totuttelemista toisiinsa kolmen vuoden jälkeen. Lapset saattoivat aluksi vierastaa monesti muhkean parran kasvattanutta isää, olihan hän usein nuorimmalle aivan ennennäkemätön henkilö. </w:t>
      </w:r>
    </w:p>
    <w:p w14:paraId="3CBCAF32" w14:textId="77777777" w:rsidR="007D6C65" w:rsidRPr="007D6C65" w:rsidRDefault="007D6C65" w:rsidP="007D6C65">
      <w:pPr>
        <w:spacing w:line="276" w:lineRule="auto"/>
        <w:rPr>
          <w:rFonts w:ascii="Baskerville" w:hAnsi="Baskerville"/>
          <w:sz w:val="22"/>
          <w:szCs w:val="22"/>
        </w:rPr>
      </w:pPr>
    </w:p>
    <w:p w14:paraId="2D99E3F6" w14:textId="77777777" w:rsidR="007D6C65" w:rsidRPr="007D6C65" w:rsidRDefault="007D6C65" w:rsidP="007D6C65">
      <w:pPr>
        <w:spacing w:line="276" w:lineRule="auto"/>
        <w:rPr>
          <w:rFonts w:ascii="Baskerville" w:hAnsi="Baskerville"/>
          <w:b/>
          <w:bCs/>
          <w:sz w:val="22"/>
          <w:szCs w:val="22"/>
        </w:rPr>
      </w:pPr>
      <w:r w:rsidRPr="007D6C65">
        <w:rPr>
          <w:rFonts w:ascii="Baskerville" w:hAnsi="Baskerville"/>
          <w:b/>
          <w:bCs/>
          <w:sz w:val="22"/>
          <w:szCs w:val="22"/>
        </w:rPr>
        <w:t xml:space="preserve">Tässä yhden merimiehen </w:t>
      </w:r>
      <w:proofErr w:type="gramStart"/>
      <w:r w:rsidRPr="007D6C65">
        <w:rPr>
          <w:rFonts w:ascii="Baskerville" w:hAnsi="Baskerville"/>
          <w:b/>
          <w:bCs/>
          <w:sz w:val="22"/>
          <w:szCs w:val="22"/>
        </w:rPr>
        <w:t>muijan</w:t>
      </w:r>
      <w:proofErr w:type="gramEnd"/>
      <w:r w:rsidRPr="007D6C65">
        <w:rPr>
          <w:rFonts w:ascii="Baskerville" w:hAnsi="Baskerville"/>
          <w:b/>
          <w:bCs/>
          <w:sz w:val="22"/>
          <w:szCs w:val="22"/>
        </w:rPr>
        <w:t xml:space="preserve"> tarina:</w:t>
      </w:r>
    </w:p>
    <w:p w14:paraId="03CB2332"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Kaisa Lindmanin ja hänen perheensä elämässä näkyi purjelaivakaupunki Raahen asettamat elinehdot</w:t>
      </w:r>
      <w:r w:rsidRPr="007D6C65">
        <w:rPr>
          <w:rFonts w:ascii="Baskerville" w:hAnsi="Baskerville"/>
          <w:b/>
          <w:sz w:val="22"/>
          <w:szCs w:val="22"/>
        </w:rPr>
        <w:t xml:space="preserve">: </w:t>
      </w:r>
      <w:r w:rsidRPr="007D6C65">
        <w:rPr>
          <w:rFonts w:ascii="Baskerville" w:hAnsi="Baskerville"/>
          <w:sz w:val="22"/>
          <w:szCs w:val="22"/>
        </w:rPr>
        <w:t xml:space="preserve">meri toi tullessaan leipää, mutta halutessaan vei mennessään perheeltä elättäjän. </w:t>
      </w:r>
      <w:proofErr w:type="gramStart"/>
      <w:r w:rsidRPr="007D6C65">
        <w:rPr>
          <w:rFonts w:ascii="Baskerville" w:hAnsi="Baskerville"/>
          <w:sz w:val="22"/>
          <w:szCs w:val="22"/>
        </w:rPr>
        <w:t>Ja</w:t>
      </w:r>
      <w:proofErr w:type="gramEnd"/>
      <w:r w:rsidRPr="007D6C65">
        <w:rPr>
          <w:rFonts w:ascii="Baskerville" w:hAnsi="Baskerville"/>
          <w:sz w:val="22"/>
          <w:szCs w:val="22"/>
        </w:rPr>
        <w:t xml:space="preserve"> poika Andersin kohdalla näytti sen toisen laidan.</w:t>
      </w:r>
    </w:p>
    <w:p w14:paraId="2311EBF0" w14:textId="77777777" w:rsidR="007D6C65" w:rsidRPr="007D6C65" w:rsidRDefault="007D6C65" w:rsidP="007D6C65">
      <w:pPr>
        <w:spacing w:line="276" w:lineRule="auto"/>
        <w:rPr>
          <w:rFonts w:ascii="Baskerville" w:hAnsi="Baskerville"/>
          <w:sz w:val="22"/>
          <w:szCs w:val="22"/>
        </w:rPr>
      </w:pPr>
    </w:p>
    <w:p w14:paraId="01952790"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Merijärvellä syntynyt Kaisa Niemelä (1798 - 1858) tuli Raaheen </w:t>
      </w:r>
      <w:proofErr w:type="spellStart"/>
      <w:r w:rsidRPr="007D6C65">
        <w:rPr>
          <w:rFonts w:ascii="Baskerville" w:hAnsi="Baskerville"/>
          <w:sz w:val="22"/>
          <w:szCs w:val="22"/>
        </w:rPr>
        <w:t>Ollinsaaren</w:t>
      </w:r>
      <w:proofErr w:type="spellEnd"/>
      <w:r w:rsidRPr="007D6C65">
        <w:rPr>
          <w:rFonts w:ascii="Baskerville" w:hAnsi="Baskerville"/>
          <w:sz w:val="22"/>
          <w:szCs w:val="22"/>
        </w:rPr>
        <w:t xml:space="preserve"> kartanoon piiaksi ja meni sitten naimisiin Pattijoen Linnalasta kotoisin olleen merimies Anders Lindmanin (”Antti Linnakangas”) kanssa. Puoliso kuitenkin kuoli jo 40-vuotiaana tropiikissa laivalla riehuneeseen keltakuumeeseen. </w:t>
      </w:r>
    </w:p>
    <w:p w14:paraId="521B7CD4" w14:textId="77777777" w:rsidR="007D6C65" w:rsidRPr="007D6C65" w:rsidRDefault="007D6C65" w:rsidP="007D6C65">
      <w:pPr>
        <w:spacing w:line="276" w:lineRule="auto"/>
        <w:rPr>
          <w:rFonts w:ascii="Baskerville" w:hAnsi="Baskerville"/>
          <w:sz w:val="22"/>
          <w:szCs w:val="22"/>
        </w:rPr>
      </w:pPr>
    </w:p>
    <w:p w14:paraId="0390AFBB"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lastRenderedPageBreak/>
        <w:t xml:space="preserve">Kaisa oli 32-vuotias, kun jäi viiden lapsen yksinhuoltajaksi. Lapsista vanhin, ainokainen poika Anders oli 11-vuotias ja nuorimmainen Maria oli vuoden ikäinen. Isä-Anders ehti </w:t>
      </w:r>
      <w:proofErr w:type="gramStart"/>
      <w:r w:rsidRPr="007D6C65">
        <w:rPr>
          <w:rFonts w:ascii="Baskerville" w:hAnsi="Baskerville"/>
          <w:sz w:val="22"/>
          <w:szCs w:val="22"/>
        </w:rPr>
        <w:t>tienesteillään</w:t>
      </w:r>
      <w:proofErr w:type="gramEnd"/>
      <w:r w:rsidRPr="007D6C65">
        <w:rPr>
          <w:rFonts w:ascii="Baskerville" w:hAnsi="Baskerville"/>
          <w:sz w:val="22"/>
          <w:szCs w:val="22"/>
        </w:rPr>
        <w:t xml:space="preserve"> hankkia perheelleen nelihuoneisen talon Raahesta Palokunnankadulta. Tässä talossaan Kaisa-leski sitten asui viiden lapsensa kanssa. </w:t>
      </w:r>
    </w:p>
    <w:p w14:paraId="60B24849" w14:textId="77777777" w:rsidR="007D6C65" w:rsidRPr="007D6C65" w:rsidRDefault="007D6C65" w:rsidP="007D6C65">
      <w:pPr>
        <w:spacing w:line="276" w:lineRule="auto"/>
        <w:rPr>
          <w:rFonts w:ascii="Baskerville" w:hAnsi="Baskerville"/>
          <w:sz w:val="22"/>
          <w:szCs w:val="22"/>
        </w:rPr>
      </w:pPr>
    </w:p>
    <w:p w14:paraId="328C10EE"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Kaisa hankki perheelleen elantoa nk. välityskauppiaana, kuljetteli tavaroita ja </w:t>
      </w:r>
      <w:proofErr w:type="spellStart"/>
      <w:r w:rsidRPr="007D6C65">
        <w:rPr>
          <w:rFonts w:ascii="Baskerville" w:hAnsi="Baskerville"/>
          <w:sz w:val="22"/>
          <w:szCs w:val="22"/>
        </w:rPr>
        <w:t>anikkeita</w:t>
      </w:r>
      <w:proofErr w:type="spellEnd"/>
      <w:r w:rsidRPr="007D6C65">
        <w:rPr>
          <w:rFonts w:ascii="Baskerville" w:hAnsi="Baskerville"/>
          <w:sz w:val="22"/>
          <w:szCs w:val="22"/>
          <w:vertAlign w:val="superscript"/>
        </w:rPr>
        <w:footnoteReference w:id="19"/>
      </w:r>
      <w:r w:rsidRPr="007D6C65">
        <w:rPr>
          <w:rFonts w:ascii="Baskerville" w:hAnsi="Baskerville"/>
          <w:sz w:val="22"/>
          <w:szCs w:val="22"/>
        </w:rPr>
        <w:t xml:space="preserve"> aina Savoa, Kainuuta ja Karjalaa myöten apupojan kanssa. Kaisan täytyi olla topakka täti, sillä hissukat eivät siellä korpitaipaleilla olisi selvinneet. Lisäksi hänellä täytyi olla hallinnassaan jonkinlainen luku-, kirjoitus- ja </w:t>
      </w:r>
      <w:proofErr w:type="gramStart"/>
      <w:r w:rsidRPr="007D6C65">
        <w:rPr>
          <w:rFonts w:ascii="Baskerville" w:hAnsi="Baskerville"/>
          <w:sz w:val="22"/>
          <w:szCs w:val="22"/>
        </w:rPr>
        <w:t>räknäys</w:t>
      </w:r>
      <w:proofErr w:type="gramEnd"/>
      <w:r w:rsidRPr="007D6C65">
        <w:rPr>
          <w:rFonts w:ascii="Baskerville" w:hAnsi="Baskerville"/>
          <w:sz w:val="22"/>
          <w:szCs w:val="22"/>
          <w:vertAlign w:val="superscript"/>
        </w:rPr>
        <w:footnoteReference w:id="20"/>
      </w:r>
      <w:r w:rsidRPr="007D6C65">
        <w:rPr>
          <w:rFonts w:ascii="Baskerville" w:hAnsi="Baskerville"/>
          <w:sz w:val="22"/>
          <w:szCs w:val="22"/>
        </w:rPr>
        <w:t>taito.  ”Miten hyvä olisi ollut saada enemmän kouluoppia”,</w:t>
      </w:r>
      <w:r w:rsidRPr="007D6C65">
        <w:rPr>
          <w:rFonts w:ascii="Baskerville" w:hAnsi="Baskerville"/>
          <w:b/>
          <w:sz w:val="22"/>
          <w:szCs w:val="22"/>
        </w:rPr>
        <w:t xml:space="preserve"> </w:t>
      </w:r>
      <w:r w:rsidRPr="007D6C65">
        <w:rPr>
          <w:rFonts w:ascii="Baskerville" w:hAnsi="Baskerville"/>
          <w:sz w:val="22"/>
          <w:szCs w:val="22"/>
        </w:rPr>
        <w:t>tiedetään Kaisan ajatelleen. Aatos tyttäriensä ja yleensä tyttöjen koulutuksen tarpeellisuudesta kypsyi tuolloin Kaisan mielessä.</w:t>
      </w:r>
    </w:p>
    <w:p w14:paraId="42725054" w14:textId="77777777" w:rsidR="007D6C65" w:rsidRPr="007D6C65" w:rsidRDefault="007D6C65" w:rsidP="007D6C65">
      <w:pPr>
        <w:spacing w:line="276" w:lineRule="auto"/>
        <w:rPr>
          <w:rFonts w:ascii="Baskerville" w:hAnsi="Baskerville"/>
          <w:sz w:val="22"/>
          <w:szCs w:val="22"/>
        </w:rPr>
      </w:pPr>
    </w:p>
    <w:p w14:paraId="36808680"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Kaisa oli muutenkin aikaansaava nainen, hän tarttui toimeen kuin toimeen </w:t>
      </w:r>
      <w:proofErr w:type="gramStart"/>
      <w:r w:rsidRPr="007D6C65">
        <w:rPr>
          <w:rFonts w:ascii="Baskerville" w:hAnsi="Baskerville"/>
          <w:sz w:val="22"/>
          <w:szCs w:val="22"/>
        </w:rPr>
        <w:t>jahkailematta</w:t>
      </w:r>
      <w:proofErr w:type="gramEnd"/>
      <w:r w:rsidRPr="007D6C65">
        <w:rPr>
          <w:rFonts w:ascii="Baskerville" w:hAnsi="Baskerville"/>
          <w:sz w:val="22"/>
          <w:szCs w:val="22"/>
        </w:rPr>
        <w:t>. ”Mikä on ihmisen tekemä, niin tottahan sen saa tehtyä”. Muistitietojen mukaan Kaisa pystyi myös puutöihin, hänen kerrotaan kaivertaneen kauniin rukinlavan ja jopa salvanneen pihalleen aitan.</w:t>
      </w:r>
    </w:p>
    <w:p w14:paraId="7BB4AA1F" w14:textId="77777777" w:rsidR="007D6C65" w:rsidRPr="007D6C65" w:rsidRDefault="007D6C65" w:rsidP="007D6C65">
      <w:pPr>
        <w:spacing w:line="276" w:lineRule="auto"/>
        <w:rPr>
          <w:rFonts w:ascii="Baskerville" w:hAnsi="Baskerville"/>
          <w:sz w:val="22"/>
          <w:szCs w:val="22"/>
        </w:rPr>
      </w:pPr>
    </w:p>
    <w:p w14:paraId="5CEF6E5B"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Kaisalla oli talo, johon hän otti </w:t>
      </w:r>
      <w:proofErr w:type="spellStart"/>
      <w:r w:rsidRPr="007D6C65">
        <w:rPr>
          <w:rFonts w:ascii="Baskerville" w:hAnsi="Baskerville"/>
          <w:sz w:val="22"/>
          <w:szCs w:val="22"/>
        </w:rPr>
        <w:t>hyyrylle</w:t>
      </w:r>
      <w:proofErr w:type="spellEnd"/>
      <w:r w:rsidRPr="007D6C65">
        <w:rPr>
          <w:rFonts w:ascii="Baskerville" w:hAnsi="Baskerville"/>
          <w:sz w:val="22"/>
          <w:szCs w:val="22"/>
        </w:rPr>
        <w:t xml:space="preserve"> ruotsalaisperäisen äidin tyttärineen asumaan ja </w:t>
      </w:r>
      <w:proofErr w:type="gramStart"/>
      <w:r w:rsidRPr="007D6C65">
        <w:rPr>
          <w:rFonts w:ascii="Baskerville" w:hAnsi="Baskerville"/>
          <w:sz w:val="22"/>
          <w:szCs w:val="22"/>
        </w:rPr>
        <w:t>mamsellikouluaan</w:t>
      </w:r>
      <w:proofErr w:type="gramEnd"/>
      <w:r w:rsidRPr="007D6C65">
        <w:rPr>
          <w:rFonts w:ascii="Baskerville" w:hAnsi="Baskerville"/>
          <w:sz w:val="22"/>
          <w:szCs w:val="22"/>
        </w:rPr>
        <w:t xml:space="preserve"> pitämään. Siitä sai Kaisa aina tervetullutta rahaa ja Kaisan isoimmat tytöt koulutusta </w:t>
      </w:r>
      <w:proofErr w:type="gramStart"/>
      <w:r w:rsidRPr="007D6C65">
        <w:rPr>
          <w:rFonts w:ascii="Baskerville" w:hAnsi="Baskerville"/>
          <w:sz w:val="22"/>
          <w:szCs w:val="22"/>
        </w:rPr>
        <w:t>huushollihommia</w:t>
      </w:r>
      <w:proofErr w:type="gramEnd"/>
      <w:r w:rsidRPr="007D6C65">
        <w:rPr>
          <w:rFonts w:ascii="Baskerville" w:hAnsi="Baskerville"/>
          <w:sz w:val="22"/>
          <w:szCs w:val="22"/>
        </w:rPr>
        <w:t xml:space="preserve"> vastaan. Kyllä naapurit naureskelivat </w:t>
      </w:r>
      <w:proofErr w:type="spellStart"/>
      <w:r w:rsidRPr="007D6C65">
        <w:rPr>
          <w:rFonts w:ascii="Baskerville" w:hAnsi="Baskerville"/>
          <w:sz w:val="22"/>
          <w:szCs w:val="22"/>
        </w:rPr>
        <w:t>Lindmanskalle</w:t>
      </w:r>
      <w:proofErr w:type="spellEnd"/>
      <w:r w:rsidRPr="007D6C65">
        <w:rPr>
          <w:rFonts w:ascii="Baskerville" w:hAnsi="Baskerville"/>
          <w:sz w:val="22"/>
          <w:szCs w:val="22"/>
        </w:rPr>
        <w:t>, kun tytöt kävivät vielä lisäopissa alkeiskoulun maisterin tykönä. ”</w:t>
      </w:r>
      <w:proofErr w:type="spellStart"/>
      <w:r w:rsidRPr="007D6C65">
        <w:rPr>
          <w:rFonts w:ascii="Baskerville" w:hAnsi="Baskerville"/>
          <w:sz w:val="22"/>
          <w:szCs w:val="22"/>
        </w:rPr>
        <w:t>Lindmanska</w:t>
      </w:r>
      <w:proofErr w:type="spellEnd"/>
      <w:r w:rsidRPr="007D6C65">
        <w:rPr>
          <w:rFonts w:ascii="Baskerville" w:hAnsi="Baskerville"/>
          <w:sz w:val="22"/>
          <w:szCs w:val="22"/>
        </w:rPr>
        <w:t xml:space="preserve"> se kouluttaa tytöistään pappeja”, leukailivat raahelaiset. </w:t>
      </w:r>
      <w:proofErr w:type="gramStart"/>
      <w:r w:rsidRPr="007D6C65">
        <w:rPr>
          <w:rFonts w:ascii="Baskerville" w:hAnsi="Baskerville"/>
          <w:sz w:val="22"/>
          <w:szCs w:val="22"/>
        </w:rPr>
        <w:t>Mutta</w:t>
      </w:r>
      <w:proofErr w:type="gramEnd"/>
      <w:r w:rsidRPr="007D6C65">
        <w:rPr>
          <w:rFonts w:ascii="Baskerville" w:hAnsi="Baskerville"/>
          <w:sz w:val="22"/>
          <w:szCs w:val="22"/>
        </w:rPr>
        <w:t xml:space="preserve"> tämän merimiehen lesken ennakkoluulottomuus koitui monen varattoman raahelaistytön hyödyksi ja onneksikin. </w:t>
      </w:r>
    </w:p>
    <w:p w14:paraId="68698614" w14:textId="77777777" w:rsidR="007D6C65" w:rsidRPr="007D6C65" w:rsidRDefault="007D6C65" w:rsidP="007D6C65">
      <w:pPr>
        <w:spacing w:line="276" w:lineRule="auto"/>
        <w:rPr>
          <w:rFonts w:ascii="Baskerville" w:hAnsi="Baskerville"/>
          <w:sz w:val="22"/>
          <w:szCs w:val="22"/>
        </w:rPr>
      </w:pPr>
    </w:p>
    <w:p w14:paraId="3349921F"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Kaisan talon </w:t>
      </w:r>
      <w:proofErr w:type="gramStart"/>
      <w:r w:rsidRPr="007D6C65">
        <w:rPr>
          <w:rFonts w:ascii="Baskerville" w:hAnsi="Baskerville"/>
          <w:sz w:val="22"/>
          <w:szCs w:val="22"/>
        </w:rPr>
        <w:t>mamsellikoulussa</w:t>
      </w:r>
      <w:proofErr w:type="gramEnd"/>
      <w:r w:rsidRPr="007D6C65">
        <w:rPr>
          <w:rFonts w:ascii="Baskerville" w:hAnsi="Baskerville"/>
          <w:sz w:val="22"/>
          <w:szCs w:val="22"/>
        </w:rPr>
        <w:t xml:space="preserve"> oli oppilaana </w:t>
      </w:r>
      <w:proofErr w:type="spellStart"/>
      <w:r w:rsidRPr="007D6C65">
        <w:rPr>
          <w:rFonts w:ascii="Baskerville" w:hAnsi="Baskerville"/>
          <w:sz w:val="22"/>
          <w:szCs w:val="22"/>
        </w:rPr>
        <w:t>porvaristyttöjä</w:t>
      </w:r>
      <w:proofErr w:type="spellEnd"/>
      <w:r w:rsidRPr="007D6C65">
        <w:rPr>
          <w:rFonts w:ascii="Baskerville" w:hAnsi="Baskerville"/>
          <w:sz w:val="22"/>
          <w:szCs w:val="22"/>
        </w:rPr>
        <w:t xml:space="preserve">. Koulussa annettiin opetusta </w:t>
      </w:r>
      <w:proofErr w:type="spellStart"/>
      <w:r w:rsidRPr="007D6C65">
        <w:rPr>
          <w:rFonts w:ascii="Baskerville" w:hAnsi="Baskerville"/>
          <w:sz w:val="22"/>
          <w:szCs w:val="22"/>
        </w:rPr>
        <w:t>sisä</w:t>
      </w:r>
      <w:proofErr w:type="spellEnd"/>
      <w:r w:rsidRPr="007D6C65">
        <w:rPr>
          <w:rFonts w:ascii="Baskerville" w:hAnsi="Baskerville"/>
          <w:sz w:val="22"/>
          <w:szCs w:val="22"/>
        </w:rPr>
        <w:t xml:space="preserve">- ja ulkoluvussa, kirjoitustaidossa, </w:t>
      </w:r>
      <w:proofErr w:type="gramStart"/>
      <w:r w:rsidRPr="007D6C65">
        <w:rPr>
          <w:rFonts w:ascii="Baskerville" w:hAnsi="Baskerville"/>
          <w:sz w:val="22"/>
          <w:szCs w:val="22"/>
        </w:rPr>
        <w:t>laskennossa</w:t>
      </w:r>
      <w:proofErr w:type="gramEnd"/>
      <w:r w:rsidRPr="007D6C65">
        <w:rPr>
          <w:rFonts w:ascii="Baskerville" w:hAnsi="Baskerville"/>
          <w:sz w:val="22"/>
          <w:szCs w:val="22"/>
        </w:rPr>
        <w:t>, käsitöissä ja koruompelussa. Opetus tapahtui ruotsin kielellä. Koulun oppilaina oli mm. Franzénin Sofia, joka sitten naimisiin mennessään perusti köyhille tytöille oman koulun (</w:t>
      </w:r>
      <w:proofErr w:type="spellStart"/>
      <w:r w:rsidRPr="007D6C65">
        <w:rPr>
          <w:rFonts w:ascii="Baskerville" w:hAnsi="Baskerville"/>
          <w:sz w:val="22"/>
          <w:szCs w:val="22"/>
        </w:rPr>
        <w:t>Lybeckerin</w:t>
      </w:r>
      <w:proofErr w:type="spellEnd"/>
      <w:r w:rsidRPr="007D6C65">
        <w:rPr>
          <w:rFonts w:ascii="Baskerville" w:hAnsi="Baskerville"/>
          <w:sz w:val="22"/>
          <w:szCs w:val="22"/>
        </w:rPr>
        <w:t xml:space="preserve"> köyhäinkoulu). Opettajiksi hän määräsi Kaisan tytöt, </w:t>
      </w:r>
      <w:proofErr w:type="spellStart"/>
      <w:r w:rsidRPr="007D6C65">
        <w:rPr>
          <w:rFonts w:ascii="Baskerville" w:hAnsi="Baskerville"/>
          <w:sz w:val="22"/>
          <w:szCs w:val="22"/>
        </w:rPr>
        <w:t>Liisun</w:t>
      </w:r>
      <w:proofErr w:type="spellEnd"/>
      <w:r w:rsidRPr="007D6C65">
        <w:rPr>
          <w:rFonts w:ascii="Baskerville" w:hAnsi="Baskerville"/>
          <w:sz w:val="22"/>
          <w:szCs w:val="22"/>
        </w:rPr>
        <w:t xml:space="preserve"> ja Sannan, niin pitkäksi ajaksi kun tytöt vaan jaksaisivat.  Saivat virnuilevat vääräleuat nenilleen. </w:t>
      </w:r>
      <w:proofErr w:type="gramStart"/>
      <w:r w:rsidRPr="007D6C65">
        <w:rPr>
          <w:rFonts w:ascii="Baskerville" w:hAnsi="Baskerville"/>
          <w:sz w:val="22"/>
          <w:szCs w:val="22"/>
        </w:rPr>
        <w:t>Ja</w:t>
      </w:r>
      <w:proofErr w:type="gramEnd"/>
      <w:r w:rsidRPr="007D6C65">
        <w:rPr>
          <w:rFonts w:ascii="Baskerville" w:hAnsi="Baskerville"/>
          <w:sz w:val="22"/>
          <w:szCs w:val="22"/>
        </w:rPr>
        <w:t xml:space="preserve"> saattoihan se viikatemies vierailla virnuilijoittenkin kodissa, ja silloin oli tarpeen heidänkin tyttöjensä päästä opintielle.</w:t>
      </w:r>
    </w:p>
    <w:p w14:paraId="28777579" w14:textId="77777777" w:rsidR="007D6C65" w:rsidRPr="007D6C65" w:rsidRDefault="007D6C65" w:rsidP="007D6C65">
      <w:pPr>
        <w:spacing w:line="276" w:lineRule="auto"/>
        <w:rPr>
          <w:rFonts w:ascii="Baskerville" w:hAnsi="Baskerville"/>
          <w:sz w:val="22"/>
          <w:szCs w:val="22"/>
        </w:rPr>
      </w:pPr>
    </w:p>
    <w:p w14:paraId="09E25E01"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Kaisan poika Anders lähti myös merille ja kouluttautui kapteeniksi. Anders meni naimisiin </w:t>
      </w:r>
      <w:proofErr w:type="spellStart"/>
      <w:r w:rsidRPr="007D6C65">
        <w:rPr>
          <w:rFonts w:ascii="Baskerville" w:hAnsi="Baskerville"/>
          <w:sz w:val="22"/>
          <w:szCs w:val="22"/>
        </w:rPr>
        <w:t>Leufstadiuksen</w:t>
      </w:r>
      <w:proofErr w:type="spellEnd"/>
      <w:r w:rsidRPr="007D6C65">
        <w:rPr>
          <w:rFonts w:ascii="Baskerville" w:hAnsi="Baskerville"/>
          <w:sz w:val="22"/>
          <w:szCs w:val="22"/>
        </w:rPr>
        <w:t xml:space="preserve"> Marian kanssa, siis sen merikapteeni, kauppias ja </w:t>
      </w:r>
      <w:proofErr w:type="spellStart"/>
      <w:r w:rsidRPr="007D6C65">
        <w:rPr>
          <w:rFonts w:ascii="Baskerville" w:hAnsi="Baskerville"/>
          <w:sz w:val="22"/>
          <w:szCs w:val="22"/>
        </w:rPr>
        <w:t>tupakkifapriköörin</w:t>
      </w:r>
      <w:proofErr w:type="spellEnd"/>
      <w:r w:rsidRPr="007D6C65">
        <w:rPr>
          <w:rFonts w:ascii="Baskerville" w:hAnsi="Baskerville"/>
          <w:sz w:val="22"/>
          <w:szCs w:val="22"/>
          <w:vertAlign w:val="superscript"/>
        </w:rPr>
        <w:footnoteReference w:id="21"/>
      </w:r>
      <w:r w:rsidRPr="007D6C65">
        <w:rPr>
          <w:rFonts w:ascii="Baskerville" w:hAnsi="Baskerville"/>
          <w:sz w:val="22"/>
          <w:szCs w:val="22"/>
        </w:rPr>
        <w:t xml:space="preserve"> tyttären kanssa. Niin nousi merimiehen </w:t>
      </w:r>
      <w:proofErr w:type="gramStart"/>
      <w:r w:rsidRPr="007D6C65">
        <w:rPr>
          <w:rFonts w:ascii="Baskerville" w:hAnsi="Baskerville"/>
          <w:sz w:val="22"/>
          <w:szCs w:val="22"/>
        </w:rPr>
        <w:t>muijan</w:t>
      </w:r>
      <w:proofErr w:type="gramEnd"/>
      <w:r w:rsidRPr="007D6C65">
        <w:rPr>
          <w:rFonts w:ascii="Baskerville" w:hAnsi="Baskerville"/>
          <w:sz w:val="22"/>
          <w:szCs w:val="22"/>
        </w:rPr>
        <w:t xml:space="preserve"> poika yhteiskunnan portaita ylöspäin. Lapset koulutettiin kapteeniksi, lääkäriksi ja insinööriksi jne. </w:t>
      </w:r>
    </w:p>
    <w:p w14:paraId="4C3D04EF" w14:textId="77777777" w:rsidR="007D6C65" w:rsidRPr="007D6C65" w:rsidRDefault="007D6C65" w:rsidP="007D6C65">
      <w:pPr>
        <w:spacing w:line="276" w:lineRule="auto"/>
        <w:rPr>
          <w:rFonts w:ascii="Baskerville" w:hAnsi="Baskerville"/>
          <w:sz w:val="22"/>
          <w:szCs w:val="22"/>
        </w:rPr>
      </w:pPr>
    </w:p>
    <w:p w14:paraId="5BF323FB" w14:textId="77777777" w:rsidR="007D6C65" w:rsidRPr="007D6C65" w:rsidRDefault="007D6C65" w:rsidP="007D6C65">
      <w:pPr>
        <w:spacing w:line="276" w:lineRule="auto"/>
        <w:rPr>
          <w:rFonts w:ascii="Baskerville" w:hAnsi="Baskerville"/>
          <w:b/>
          <w:bCs/>
          <w:sz w:val="22"/>
          <w:szCs w:val="22"/>
        </w:rPr>
      </w:pPr>
      <w:r w:rsidRPr="007D6C65">
        <w:rPr>
          <w:rFonts w:ascii="Baskerville" w:hAnsi="Baskerville"/>
          <w:b/>
          <w:bCs/>
          <w:sz w:val="22"/>
          <w:szCs w:val="22"/>
        </w:rPr>
        <w:t xml:space="preserve">Kapteenien </w:t>
      </w:r>
      <w:proofErr w:type="spellStart"/>
      <w:r w:rsidRPr="007D6C65">
        <w:rPr>
          <w:rFonts w:ascii="Baskerville" w:hAnsi="Baskerville"/>
          <w:b/>
          <w:bCs/>
          <w:sz w:val="22"/>
          <w:szCs w:val="22"/>
        </w:rPr>
        <w:t>frouvat</w:t>
      </w:r>
      <w:proofErr w:type="spellEnd"/>
    </w:p>
    <w:p w14:paraId="19B84840"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Yksinhän ne oli ne </w:t>
      </w:r>
      <w:proofErr w:type="spellStart"/>
      <w:r w:rsidRPr="007D6C65">
        <w:rPr>
          <w:rFonts w:ascii="Baskerville" w:hAnsi="Baskerville"/>
          <w:sz w:val="22"/>
          <w:szCs w:val="22"/>
        </w:rPr>
        <w:t>kapteenskatkin</w:t>
      </w:r>
      <w:proofErr w:type="spellEnd"/>
      <w:r w:rsidRPr="007D6C65">
        <w:rPr>
          <w:rFonts w:ascii="Baskerville" w:hAnsi="Baskerville"/>
          <w:sz w:val="22"/>
          <w:szCs w:val="22"/>
        </w:rPr>
        <w:t xml:space="preserve">, he vain saattoivat lähteä joskus puolisonsa laivan mukaan. Esimerkiksi kun Sofia Hannila meni naimisiin kapteeni Albert Herman Snellmanin kanssa juhannuksen tienoilla 1868, Albertilla oli tiedossa komennus Ahkera-laivan kapteeniksi. He eivät olisi nähneet moneen vuoteen, jos Sofia ei olisi lähtenyt mukaan. Elokuussa Ahkera lähti mm. Singaporeen </w:t>
      </w:r>
      <w:r w:rsidRPr="007D6C65">
        <w:rPr>
          <w:rFonts w:ascii="Baskerville" w:hAnsi="Baskerville"/>
          <w:sz w:val="22"/>
          <w:szCs w:val="22"/>
        </w:rPr>
        <w:lastRenderedPageBreak/>
        <w:t xml:space="preserve">ja Kapkaupunkiin. Snellmanien esikoinen syntyi seuraavan vuoden syyskuussa eteläisellä Atlantilla matkalla Singaporesta St. Thomasiin Länsi-Intian saaristoon. Kajuuttavahti Thompson oli kätilönä. Lontoosta palkattiin helmikuussa 1870 </w:t>
      </w:r>
      <w:proofErr w:type="spellStart"/>
      <w:r w:rsidRPr="007D6C65">
        <w:rPr>
          <w:rFonts w:ascii="Baskerville" w:hAnsi="Baskerville"/>
          <w:sz w:val="22"/>
          <w:szCs w:val="22"/>
        </w:rPr>
        <w:t>kapteenskan</w:t>
      </w:r>
      <w:proofErr w:type="spellEnd"/>
      <w:r w:rsidRPr="007D6C65">
        <w:rPr>
          <w:rFonts w:ascii="Baskerville" w:hAnsi="Baskerville"/>
          <w:sz w:val="22"/>
          <w:szCs w:val="22"/>
        </w:rPr>
        <w:t xml:space="preserve"> avuksi lapsenvahti ja seuraneiti. Vihdoin syyskuussa 1870 saapuivat Snellmanit häämatkaltaan kotiin. </w:t>
      </w:r>
    </w:p>
    <w:p w14:paraId="4DB88096" w14:textId="77777777" w:rsidR="007D6C65" w:rsidRPr="007D6C65" w:rsidRDefault="007D6C65" w:rsidP="007D6C65">
      <w:pPr>
        <w:spacing w:line="276" w:lineRule="auto"/>
        <w:rPr>
          <w:rFonts w:ascii="Baskerville" w:hAnsi="Baskerville"/>
          <w:sz w:val="22"/>
          <w:szCs w:val="22"/>
        </w:rPr>
      </w:pPr>
    </w:p>
    <w:p w14:paraId="3A29E351"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Toinen samantapainen esimerkki: Kapteeni Fredrik </w:t>
      </w:r>
      <w:proofErr w:type="spellStart"/>
      <w:r w:rsidRPr="007D6C65">
        <w:rPr>
          <w:rFonts w:ascii="Baskerville" w:hAnsi="Baskerville"/>
          <w:sz w:val="22"/>
          <w:szCs w:val="22"/>
        </w:rPr>
        <w:t>Sahlström</w:t>
      </w:r>
      <w:proofErr w:type="spellEnd"/>
      <w:r w:rsidRPr="007D6C65">
        <w:rPr>
          <w:rFonts w:ascii="Baskerville" w:hAnsi="Baskerville"/>
          <w:sz w:val="22"/>
          <w:szCs w:val="22"/>
        </w:rPr>
        <w:t xml:space="preserve"> lähti Alma-vaimoineen suoraan vihkimistilaisuudesta </w:t>
      </w:r>
      <w:proofErr w:type="gramStart"/>
      <w:r w:rsidRPr="007D6C65">
        <w:rPr>
          <w:rFonts w:ascii="Baskerville" w:hAnsi="Baskerville"/>
          <w:sz w:val="22"/>
          <w:szCs w:val="22"/>
        </w:rPr>
        <w:t>reissulle</w:t>
      </w:r>
      <w:proofErr w:type="gramEnd"/>
      <w:r w:rsidRPr="007D6C65">
        <w:rPr>
          <w:rFonts w:ascii="Baskerville" w:hAnsi="Baskerville"/>
          <w:sz w:val="22"/>
          <w:szCs w:val="22"/>
        </w:rPr>
        <w:t xml:space="preserve">, joka kesti kolme vuotta. Perheen kaksi poikaa syntyivät sillä </w:t>
      </w:r>
      <w:proofErr w:type="gramStart"/>
      <w:r w:rsidRPr="007D6C65">
        <w:rPr>
          <w:rFonts w:ascii="Baskerville" w:hAnsi="Baskerville"/>
          <w:sz w:val="22"/>
          <w:szCs w:val="22"/>
        </w:rPr>
        <w:t>reissulla</w:t>
      </w:r>
      <w:proofErr w:type="gramEnd"/>
      <w:r w:rsidRPr="007D6C65">
        <w:rPr>
          <w:rFonts w:ascii="Baskerville" w:hAnsi="Baskerville"/>
          <w:sz w:val="22"/>
          <w:szCs w:val="22"/>
        </w:rPr>
        <w:t xml:space="preserve">. Näitä </w:t>
      </w:r>
      <w:proofErr w:type="spellStart"/>
      <w:r w:rsidRPr="007D6C65">
        <w:rPr>
          <w:rFonts w:ascii="Baskerville" w:hAnsi="Baskerville"/>
          <w:sz w:val="22"/>
          <w:szCs w:val="22"/>
        </w:rPr>
        <w:t>kapteenskoja</w:t>
      </w:r>
      <w:proofErr w:type="spellEnd"/>
      <w:r w:rsidRPr="007D6C65">
        <w:rPr>
          <w:rFonts w:ascii="Baskerville" w:hAnsi="Baskerville"/>
          <w:sz w:val="22"/>
          <w:szCs w:val="22"/>
        </w:rPr>
        <w:t xml:space="preserve">, jotka sitten </w:t>
      </w:r>
      <w:proofErr w:type="spellStart"/>
      <w:r w:rsidRPr="007D6C65">
        <w:rPr>
          <w:rFonts w:ascii="Baskerville" w:hAnsi="Baskerville"/>
          <w:sz w:val="22"/>
          <w:szCs w:val="22"/>
        </w:rPr>
        <w:t>merenselijällä</w:t>
      </w:r>
      <w:proofErr w:type="spellEnd"/>
      <w:r w:rsidRPr="007D6C65">
        <w:rPr>
          <w:rFonts w:ascii="Baskerville" w:hAnsi="Baskerville"/>
          <w:sz w:val="22"/>
          <w:szCs w:val="22"/>
        </w:rPr>
        <w:t xml:space="preserve"> synnyttivät, oli aika paljon. Siellä ne vaan vauvat ja tuoreet äidit selvisivät </w:t>
      </w:r>
      <w:proofErr w:type="gramStart"/>
      <w:r w:rsidRPr="007D6C65">
        <w:rPr>
          <w:rFonts w:ascii="Baskerville" w:hAnsi="Baskerville"/>
          <w:sz w:val="22"/>
          <w:szCs w:val="22"/>
        </w:rPr>
        <w:t>äijälauman</w:t>
      </w:r>
      <w:proofErr w:type="gramEnd"/>
      <w:r w:rsidRPr="007D6C65">
        <w:rPr>
          <w:rFonts w:ascii="Baskerville" w:hAnsi="Baskerville"/>
          <w:sz w:val="22"/>
          <w:szCs w:val="22"/>
        </w:rPr>
        <w:t xml:space="preserve"> keskellä alkeellisissa, ahtaissa ja alati keinuvissa oloissa. </w:t>
      </w:r>
    </w:p>
    <w:p w14:paraId="740278AF" w14:textId="77777777" w:rsidR="007D6C65" w:rsidRPr="007D6C65" w:rsidRDefault="007D6C65" w:rsidP="007D6C65">
      <w:pPr>
        <w:spacing w:line="276" w:lineRule="auto"/>
        <w:rPr>
          <w:rFonts w:ascii="Baskerville" w:hAnsi="Baskerville"/>
          <w:sz w:val="22"/>
          <w:szCs w:val="22"/>
        </w:rPr>
      </w:pPr>
    </w:p>
    <w:p w14:paraId="1DDCBEBF" w14:textId="77777777" w:rsidR="007D6C65" w:rsidRPr="007D6C65" w:rsidRDefault="007D6C65" w:rsidP="007D6C65">
      <w:pPr>
        <w:spacing w:line="276" w:lineRule="auto"/>
        <w:rPr>
          <w:rFonts w:ascii="Baskerville" w:hAnsi="Baskerville"/>
          <w:sz w:val="22"/>
          <w:szCs w:val="22"/>
        </w:rPr>
      </w:pPr>
      <w:r w:rsidRPr="007D6C65">
        <w:rPr>
          <w:rFonts w:ascii="Baskerville" w:hAnsi="Baskerville"/>
          <w:sz w:val="22"/>
          <w:szCs w:val="22"/>
        </w:rPr>
        <w:t xml:space="preserve">Aika monella kapteenilla ja </w:t>
      </w:r>
      <w:proofErr w:type="spellStart"/>
      <w:r w:rsidRPr="007D6C65">
        <w:rPr>
          <w:rFonts w:ascii="Baskerville" w:hAnsi="Baskerville"/>
          <w:sz w:val="22"/>
          <w:szCs w:val="22"/>
        </w:rPr>
        <w:t>kapteenskalla</w:t>
      </w:r>
      <w:proofErr w:type="spellEnd"/>
      <w:r w:rsidRPr="007D6C65">
        <w:rPr>
          <w:rFonts w:ascii="Baskerville" w:hAnsi="Baskerville"/>
          <w:sz w:val="22"/>
          <w:szCs w:val="22"/>
        </w:rPr>
        <w:t xml:space="preserve"> oli täällä Raahessa kotitalonsa yhteydessä pikkunen kauppapuoti, jossa myytiin kapteenin ulkomailta tuomia tavaroita. Kaupanhoito jäi </w:t>
      </w:r>
      <w:proofErr w:type="spellStart"/>
      <w:r w:rsidRPr="007D6C65">
        <w:rPr>
          <w:rFonts w:ascii="Baskerville" w:hAnsi="Baskerville"/>
          <w:sz w:val="22"/>
          <w:szCs w:val="22"/>
        </w:rPr>
        <w:t>kapteenskan</w:t>
      </w:r>
      <w:proofErr w:type="spellEnd"/>
      <w:r w:rsidRPr="007D6C65">
        <w:rPr>
          <w:rFonts w:ascii="Baskerville" w:hAnsi="Baskerville"/>
          <w:sz w:val="22"/>
          <w:szCs w:val="22"/>
        </w:rPr>
        <w:t xml:space="preserve"> </w:t>
      </w:r>
      <w:proofErr w:type="spellStart"/>
      <w:r w:rsidRPr="007D6C65">
        <w:rPr>
          <w:rFonts w:ascii="Baskerville" w:hAnsi="Baskerville"/>
          <w:sz w:val="22"/>
          <w:szCs w:val="22"/>
        </w:rPr>
        <w:t>harteille</w:t>
      </w:r>
      <w:proofErr w:type="spellEnd"/>
      <w:r w:rsidRPr="007D6C65">
        <w:rPr>
          <w:rFonts w:ascii="Baskerville" w:hAnsi="Baskerville"/>
          <w:sz w:val="22"/>
          <w:szCs w:val="22"/>
        </w:rPr>
        <w:t xml:space="preserve">, mutta yleensä puodissa oli </w:t>
      </w:r>
      <w:proofErr w:type="spellStart"/>
      <w:r w:rsidRPr="007D6C65">
        <w:rPr>
          <w:rFonts w:ascii="Baskerville" w:hAnsi="Baskerville"/>
          <w:sz w:val="22"/>
          <w:szCs w:val="22"/>
        </w:rPr>
        <w:t>puotineittyt</w:t>
      </w:r>
      <w:proofErr w:type="spellEnd"/>
      <w:r w:rsidRPr="007D6C65">
        <w:rPr>
          <w:rFonts w:ascii="Baskerville" w:hAnsi="Baskerville"/>
          <w:sz w:val="22"/>
          <w:szCs w:val="22"/>
        </w:rPr>
        <w:t xml:space="preserve"> tai </w:t>
      </w:r>
      <w:proofErr w:type="gramStart"/>
      <w:r w:rsidRPr="007D6C65">
        <w:rPr>
          <w:rFonts w:ascii="Baskerville" w:hAnsi="Baskerville"/>
          <w:sz w:val="22"/>
          <w:szCs w:val="22"/>
        </w:rPr>
        <w:t>puotipuksu</w:t>
      </w:r>
      <w:proofErr w:type="gramEnd"/>
      <w:r w:rsidRPr="007D6C65">
        <w:rPr>
          <w:rFonts w:ascii="Baskerville" w:hAnsi="Baskerville"/>
          <w:sz w:val="22"/>
          <w:szCs w:val="22"/>
        </w:rPr>
        <w:t xml:space="preserve">, jotka toimittelivat asioita ja palvelivat asiakkaita. </w:t>
      </w:r>
    </w:p>
    <w:p w14:paraId="388E71E4" w14:textId="77777777" w:rsidR="007D6C65" w:rsidRPr="007D6C65" w:rsidRDefault="007D6C65" w:rsidP="007D6C65">
      <w:pPr>
        <w:spacing w:line="276" w:lineRule="auto"/>
        <w:rPr>
          <w:rFonts w:ascii="Baskerville" w:hAnsi="Baskerville"/>
          <w:sz w:val="22"/>
          <w:szCs w:val="22"/>
        </w:rPr>
      </w:pPr>
    </w:p>
    <w:p w14:paraId="4BB3FCC3" w14:textId="6ECCDBF7" w:rsidR="007D6C65" w:rsidRPr="007D6C65" w:rsidRDefault="007D6C65" w:rsidP="007D6C65">
      <w:pPr>
        <w:spacing w:line="276" w:lineRule="auto"/>
        <w:rPr>
          <w:rFonts w:ascii="Baskerville" w:hAnsi="Baskerville"/>
          <w:i/>
          <w:sz w:val="22"/>
          <w:szCs w:val="22"/>
        </w:rPr>
      </w:pPr>
      <w:r w:rsidRPr="007D6C65">
        <w:rPr>
          <w:rFonts w:ascii="Baskerville" w:hAnsi="Baskerville"/>
          <w:i/>
          <w:sz w:val="22"/>
          <w:szCs w:val="22"/>
        </w:rPr>
        <w:t>Eija Turune</w:t>
      </w:r>
      <w:bookmarkStart w:id="0" w:name="_GoBack"/>
      <w:bookmarkEnd w:id="0"/>
      <w:r w:rsidRPr="007D6C65">
        <w:rPr>
          <w:rFonts w:ascii="Baskerville" w:hAnsi="Baskerville"/>
          <w:i/>
          <w:sz w:val="22"/>
          <w:szCs w:val="22"/>
        </w:rPr>
        <w:t>n</w:t>
      </w:r>
    </w:p>
    <w:p w14:paraId="52F4A2E0" w14:textId="77777777" w:rsidR="007D6C65" w:rsidRPr="007D6C65" w:rsidRDefault="007D6C65" w:rsidP="007D6C65">
      <w:pPr>
        <w:spacing w:line="276" w:lineRule="auto"/>
        <w:rPr>
          <w:rFonts w:ascii="Baskerville" w:hAnsi="Baskerville"/>
          <w:sz w:val="22"/>
          <w:szCs w:val="22"/>
        </w:rPr>
      </w:pPr>
    </w:p>
    <w:p w14:paraId="241C655B" w14:textId="24D3ACDF" w:rsidR="002A54B9" w:rsidRPr="005576DD" w:rsidRDefault="002A54B9" w:rsidP="005576DD">
      <w:pPr>
        <w:spacing w:line="276" w:lineRule="auto"/>
        <w:rPr>
          <w:rFonts w:ascii="Baskerville" w:hAnsi="Baskerville"/>
          <w:sz w:val="22"/>
          <w:szCs w:val="22"/>
        </w:rPr>
      </w:pPr>
    </w:p>
    <w:sectPr w:rsidR="002A54B9" w:rsidRPr="005576DD" w:rsidSect="002A54B9">
      <w:headerReference w:type="even" r:id="rId7"/>
      <w:headerReference w:type="default" r:id="rId8"/>
      <w:footerReference w:type="even" r:id="rId9"/>
      <w:footerReference w:type="default" r:id="rId10"/>
      <w:pgSz w:w="11900" w:h="16840"/>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49507" w14:textId="77777777" w:rsidR="00DE78D3" w:rsidRDefault="00DE78D3" w:rsidP="003F1D2D">
      <w:r>
        <w:separator/>
      </w:r>
    </w:p>
  </w:endnote>
  <w:endnote w:type="continuationSeparator" w:id="0">
    <w:p w14:paraId="256C37D8" w14:textId="77777777" w:rsidR="00DE78D3" w:rsidRDefault="00DE78D3" w:rsidP="003F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rajan Pro">
    <w:altName w:val="Georgia"/>
    <w:charset w:val="00"/>
    <w:family w:val="auto"/>
    <w:pitch w:val="variable"/>
    <w:sig w:usb0="00000001" w:usb1="00000000" w:usb2="00000000" w:usb3="00000000" w:csb0="00000093" w:csb1="00000000"/>
  </w:font>
  <w:font w:name="Baskerville">
    <w:altName w:val="Times New Roman"/>
    <w:charset w:val="00"/>
    <w:family w:val="auto"/>
    <w:pitch w:val="variable"/>
    <w:sig w:usb0="00000001" w:usb1="00000000"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AE05" w14:textId="77777777" w:rsidR="001A15A2" w:rsidRDefault="00DE78D3">
    <w:pPr>
      <w:pStyle w:val="Alatunniste"/>
    </w:pPr>
    <w:sdt>
      <w:sdtPr>
        <w:id w:val="302116436"/>
        <w:temporary/>
        <w:showingPlcHdr/>
      </w:sdtPr>
      <w:sdtEndPr/>
      <w:sdtContent>
        <w:r w:rsidR="001A15A2">
          <w:t>[Kirjoita teksti]</w:t>
        </w:r>
      </w:sdtContent>
    </w:sdt>
    <w:r w:rsidR="001A15A2">
      <w:ptab w:relativeTo="margin" w:alignment="center" w:leader="none"/>
    </w:r>
    <w:sdt>
      <w:sdtPr>
        <w:id w:val="2055890784"/>
        <w:temporary/>
        <w:showingPlcHdr/>
      </w:sdtPr>
      <w:sdtEndPr/>
      <w:sdtContent>
        <w:r w:rsidR="001A15A2">
          <w:t>[Kirjoita teksti]</w:t>
        </w:r>
      </w:sdtContent>
    </w:sdt>
    <w:r w:rsidR="001A15A2">
      <w:ptab w:relativeTo="margin" w:alignment="right" w:leader="none"/>
    </w:r>
    <w:sdt>
      <w:sdtPr>
        <w:id w:val="656888097"/>
        <w:temporary/>
        <w:showingPlcHdr/>
      </w:sdtPr>
      <w:sdtEndPr/>
      <w:sdtContent>
        <w:r w:rsidR="001A15A2">
          <w:t>[Kirjoita teksti]</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F720C" w14:textId="77777777" w:rsidR="001A15A2" w:rsidRDefault="001A15A2" w:rsidP="00A67107">
    <w:pPr>
      <w:pStyle w:val="Alatunniste"/>
      <w:rPr>
        <w:rFonts w:ascii="Calisto MT" w:hAnsi="Calisto MT"/>
        <w:sz w:val="20"/>
        <w:szCs w:val="20"/>
      </w:rPr>
    </w:pPr>
  </w:p>
  <w:p w14:paraId="48795CBC" w14:textId="16E9BC37" w:rsidR="001A15A2" w:rsidRDefault="001A15A2" w:rsidP="00363D23">
    <w:pPr>
      <w:pStyle w:val="Alatunniste"/>
      <w:jc w:val="center"/>
      <w:rPr>
        <w:rFonts w:ascii="Calisto MT" w:hAnsi="Calisto MT"/>
        <w:sz w:val="20"/>
        <w:szCs w:val="20"/>
      </w:rPr>
    </w:pPr>
    <w:r>
      <w:rPr>
        <w:noProof/>
      </w:rPr>
      <w:drawing>
        <wp:inline distT="0" distB="0" distL="0" distR="0" wp14:anchorId="38C6E11A" wp14:editId="78AB2777">
          <wp:extent cx="5759645" cy="277463"/>
          <wp:effectExtent l="0" t="0" r="0" b="2540"/>
          <wp:docPr id="9" name="Kuva 9" descr="Macintosh HD:Users:saana.ulin:Desktop:museo:köysi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ana.ulin:Desktop:museo:köysi7.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645" cy="277463"/>
                  </a:xfrm>
                  <a:prstGeom prst="rect">
                    <a:avLst/>
                  </a:prstGeom>
                  <a:noFill/>
                  <a:ln>
                    <a:noFill/>
                  </a:ln>
                </pic:spPr>
              </pic:pic>
            </a:graphicData>
          </a:graphic>
        </wp:inline>
      </w:drawing>
    </w:r>
  </w:p>
  <w:p w14:paraId="0EF82F7D" w14:textId="77777777" w:rsidR="001A15A2" w:rsidRDefault="001A15A2" w:rsidP="00363D23">
    <w:pPr>
      <w:pStyle w:val="Alatunniste"/>
      <w:jc w:val="center"/>
      <w:rPr>
        <w:rFonts w:ascii="Calisto MT" w:hAnsi="Calisto MT"/>
        <w:sz w:val="20"/>
        <w:szCs w:val="20"/>
      </w:rPr>
    </w:pPr>
  </w:p>
  <w:p w14:paraId="59042338" w14:textId="3938928B" w:rsidR="001A15A2" w:rsidRPr="005576DD" w:rsidRDefault="001A15A2" w:rsidP="002567C7">
    <w:pPr>
      <w:pStyle w:val="Alatunniste"/>
      <w:jc w:val="center"/>
      <w:rPr>
        <w:rFonts w:ascii="Baskerville" w:hAnsi="Baskerville"/>
        <w:sz w:val="22"/>
        <w:szCs w:val="22"/>
      </w:rPr>
    </w:pPr>
    <w:r w:rsidRPr="005576DD">
      <w:rPr>
        <w:rFonts w:ascii="Baskerville" w:hAnsi="Baskerville"/>
        <w:sz w:val="22"/>
        <w:szCs w:val="22"/>
      </w:rPr>
      <w:t>© Raahen museo | museo@raahe.fi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04DFB" w14:textId="77777777" w:rsidR="00DE78D3" w:rsidRDefault="00DE78D3" w:rsidP="003F1D2D">
      <w:r>
        <w:separator/>
      </w:r>
    </w:p>
  </w:footnote>
  <w:footnote w:type="continuationSeparator" w:id="0">
    <w:p w14:paraId="37F92CA8" w14:textId="77777777" w:rsidR="00DE78D3" w:rsidRDefault="00DE78D3" w:rsidP="003F1D2D">
      <w:r>
        <w:continuationSeparator/>
      </w:r>
    </w:p>
  </w:footnote>
  <w:footnote w:id="1">
    <w:p w14:paraId="0E1943A5" w14:textId="77777777" w:rsidR="007D6C65" w:rsidRDefault="007D6C65" w:rsidP="007D6C65">
      <w:pPr>
        <w:pStyle w:val="Alaviitteenteksti"/>
      </w:pPr>
      <w:r>
        <w:rPr>
          <w:rStyle w:val="Alaviitteenviite"/>
        </w:rPr>
        <w:footnoteRef/>
      </w:r>
      <w:r>
        <w:t xml:space="preserve"> Nykyään asukkaita on yli kymmenen kertaa enemmän.</w:t>
      </w:r>
    </w:p>
  </w:footnote>
  <w:footnote w:id="2">
    <w:p w14:paraId="7A44C35D" w14:textId="77777777" w:rsidR="007D6C65" w:rsidRDefault="007D6C65" w:rsidP="007D6C65">
      <w:pPr>
        <w:pStyle w:val="Alaviitteenteksti"/>
      </w:pPr>
      <w:r>
        <w:rPr>
          <w:rStyle w:val="Alaviitteenviite"/>
        </w:rPr>
        <w:footnoteRef/>
      </w:r>
      <w:r>
        <w:t xml:space="preserve"> Purjeenompelija</w:t>
      </w:r>
    </w:p>
  </w:footnote>
  <w:footnote w:id="3">
    <w:p w14:paraId="3B07D05B" w14:textId="77777777" w:rsidR="007D6C65" w:rsidRDefault="007D6C65" w:rsidP="007D6C65">
      <w:pPr>
        <w:pStyle w:val="Alaviitteenteksti"/>
      </w:pPr>
      <w:r>
        <w:rPr>
          <w:rStyle w:val="Alaviitteenviite"/>
        </w:rPr>
        <w:footnoteRef/>
      </w:r>
      <w:r>
        <w:t xml:space="preserve"> Suopaa tarvittiin </w:t>
      </w:r>
      <w:proofErr w:type="spellStart"/>
      <w:r>
        <w:t>tynnyreittän</w:t>
      </w:r>
      <w:proofErr w:type="spellEnd"/>
      <w:r>
        <w:t xml:space="preserve"> liukastusaineeksi laivan vesillelaskussa ja </w:t>
      </w:r>
      <w:proofErr w:type="spellStart"/>
      <w:r>
        <w:t>soopankokit</w:t>
      </w:r>
      <w:proofErr w:type="spellEnd"/>
      <w:r>
        <w:t xml:space="preserve"> huolehtivat suovan keittämisestä.</w:t>
      </w:r>
    </w:p>
  </w:footnote>
  <w:footnote w:id="4">
    <w:p w14:paraId="35D0F96B" w14:textId="77777777" w:rsidR="007D6C65" w:rsidRDefault="007D6C65" w:rsidP="007D6C65">
      <w:pPr>
        <w:pStyle w:val="Alaviitteenteksti"/>
      </w:pPr>
      <w:r>
        <w:rPr>
          <w:rStyle w:val="Alaviitteenviite"/>
        </w:rPr>
        <w:footnoteRef/>
      </w:r>
      <w:r>
        <w:t xml:space="preserve"> herrasväki</w:t>
      </w:r>
    </w:p>
  </w:footnote>
  <w:footnote w:id="5">
    <w:p w14:paraId="2CFD46DA" w14:textId="77777777" w:rsidR="007D6C65" w:rsidRDefault="007D6C65" w:rsidP="007D6C65">
      <w:pPr>
        <w:pStyle w:val="Alaviitteenteksti"/>
      </w:pPr>
      <w:r>
        <w:rPr>
          <w:rStyle w:val="Alaviitteenviite"/>
        </w:rPr>
        <w:footnoteRef/>
      </w:r>
      <w:r>
        <w:t xml:space="preserve"> rivillä</w:t>
      </w:r>
    </w:p>
  </w:footnote>
  <w:footnote w:id="6">
    <w:p w14:paraId="0B93EFE4" w14:textId="77777777" w:rsidR="007D6C65" w:rsidRDefault="007D6C65" w:rsidP="007D6C65">
      <w:pPr>
        <w:pStyle w:val="Alaviitteenteksti"/>
      </w:pPr>
      <w:r>
        <w:rPr>
          <w:rStyle w:val="Alaviitteenviite"/>
        </w:rPr>
        <w:footnoteRef/>
      </w:r>
      <w:r>
        <w:t xml:space="preserve"> kirjeenne, ruots. </w:t>
      </w:r>
      <w:proofErr w:type="spellStart"/>
      <w:r>
        <w:t>brev</w:t>
      </w:r>
      <w:proofErr w:type="spellEnd"/>
    </w:p>
  </w:footnote>
  <w:footnote w:id="7">
    <w:p w14:paraId="4566B760" w14:textId="77777777" w:rsidR="007D6C65" w:rsidRDefault="007D6C65" w:rsidP="007D6C65">
      <w:pPr>
        <w:pStyle w:val="Alaviitteenteksti"/>
      </w:pPr>
      <w:r>
        <w:rPr>
          <w:rStyle w:val="Alaviitteenviite"/>
        </w:rPr>
        <w:footnoteRef/>
      </w:r>
      <w:r>
        <w:t xml:space="preserve"> </w:t>
      </w:r>
      <w:r w:rsidRPr="00C67C6F">
        <w:t xml:space="preserve">paikannimi </w:t>
      </w:r>
      <w:proofErr w:type="spellStart"/>
      <w:r w:rsidRPr="00C67C6F">
        <w:t>Pujugder</w:t>
      </w:r>
      <w:proofErr w:type="spellEnd"/>
    </w:p>
  </w:footnote>
  <w:footnote w:id="8">
    <w:p w14:paraId="1095A489" w14:textId="77777777" w:rsidR="007D6C65" w:rsidRDefault="007D6C65" w:rsidP="007D6C65">
      <w:pPr>
        <w:pStyle w:val="Alaviitteenteksti"/>
      </w:pPr>
      <w:r>
        <w:rPr>
          <w:rStyle w:val="Alaviitteenviite"/>
        </w:rPr>
        <w:footnoteRef/>
      </w:r>
      <w:r>
        <w:t xml:space="preserve"> Cardiff</w:t>
      </w:r>
    </w:p>
  </w:footnote>
  <w:footnote w:id="9">
    <w:p w14:paraId="57D5DA42" w14:textId="77777777" w:rsidR="007D6C65" w:rsidRDefault="007D6C65" w:rsidP="007D6C65">
      <w:pPr>
        <w:pStyle w:val="Alaviitteenteksti"/>
      </w:pPr>
      <w:r>
        <w:rPr>
          <w:rStyle w:val="Alaviitteenviite"/>
        </w:rPr>
        <w:footnoteRef/>
      </w:r>
      <w:r>
        <w:t xml:space="preserve"> tullattiin</w:t>
      </w:r>
    </w:p>
  </w:footnote>
  <w:footnote w:id="10">
    <w:p w14:paraId="4223028C" w14:textId="77777777" w:rsidR="007D6C65" w:rsidRDefault="007D6C65" w:rsidP="007D6C65">
      <w:pPr>
        <w:pStyle w:val="Alaviitteenteksti"/>
      </w:pPr>
      <w:r>
        <w:rPr>
          <w:rStyle w:val="Alaviitteenviite"/>
        </w:rPr>
        <w:footnoteRef/>
      </w:r>
      <w:r>
        <w:t xml:space="preserve"> saamaan seuraava määränpää</w:t>
      </w:r>
    </w:p>
  </w:footnote>
  <w:footnote w:id="11">
    <w:p w14:paraId="54259644" w14:textId="77777777" w:rsidR="007D6C65" w:rsidRDefault="007D6C65" w:rsidP="007D6C65">
      <w:pPr>
        <w:pStyle w:val="Alaviitteenteksti"/>
      </w:pPr>
      <w:r>
        <w:rPr>
          <w:rStyle w:val="Alaviitteenviite"/>
        </w:rPr>
        <w:footnoteRef/>
      </w:r>
      <w:r>
        <w:t xml:space="preserve"> </w:t>
      </w:r>
      <w:proofErr w:type="gramStart"/>
      <w:r>
        <w:t>mamsellille</w:t>
      </w:r>
      <w:proofErr w:type="gramEnd"/>
      <w:r>
        <w:t>, neidille</w:t>
      </w:r>
    </w:p>
  </w:footnote>
  <w:footnote w:id="12">
    <w:p w14:paraId="41028DA3" w14:textId="77777777" w:rsidR="007D6C65" w:rsidRDefault="007D6C65" w:rsidP="007D6C65">
      <w:pPr>
        <w:pStyle w:val="Alaviitteenteksti"/>
      </w:pPr>
      <w:r>
        <w:rPr>
          <w:rStyle w:val="Alaviitteenviite"/>
        </w:rPr>
        <w:footnoteRef/>
      </w:r>
      <w:r>
        <w:t xml:space="preserve"> valokuvaa</w:t>
      </w:r>
    </w:p>
  </w:footnote>
  <w:footnote w:id="13">
    <w:p w14:paraId="1A008560" w14:textId="77777777" w:rsidR="007D6C65" w:rsidRDefault="007D6C65" w:rsidP="007D6C65">
      <w:pPr>
        <w:pStyle w:val="Alaviitteenteksti"/>
      </w:pPr>
      <w:r>
        <w:rPr>
          <w:rStyle w:val="Alaviitteenviite"/>
        </w:rPr>
        <w:footnoteRef/>
      </w:r>
      <w:r>
        <w:t xml:space="preserve"> kasvanut</w:t>
      </w:r>
    </w:p>
  </w:footnote>
  <w:footnote w:id="14">
    <w:p w14:paraId="21098194" w14:textId="77777777" w:rsidR="007D6C65" w:rsidRDefault="007D6C65" w:rsidP="007D6C65">
      <w:pPr>
        <w:pStyle w:val="Alaviitteenteksti"/>
      </w:pPr>
      <w:r>
        <w:rPr>
          <w:rStyle w:val="Alaviitteenviite"/>
        </w:rPr>
        <w:footnoteRef/>
      </w:r>
      <w:r>
        <w:t xml:space="preserve"> lainasi</w:t>
      </w:r>
    </w:p>
  </w:footnote>
  <w:footnote w:id="15">
    <w:p w14:paraId="04BCCC1B" w14:textId="77777777" w:rsidR="007D6C65" w:rsidRDefault="007D6C65" w:rsidP="007D6C65">
      <w:pPr>
        <w:pStyle w:val="Alaviitteenteksti"/>
      </w:pPr>
      <w:r>
        <w:rPr>
          <w:rStyle w:val="Alaviitteenviite"/>
        </w:rPr>
        <w:footnoteRef/>
      </w:r>
      <w:r>
        <w:t xml:space="preserve"> kahviastiasto</w:t>
      </w:r>
    </w:p>
  </w:footnote>
  <w:footnote w:id="16">
    <w:p w14:paraId="59EEEA45" w14:textId="77777777" w:rsidR="007D6C65" w:rsidRDefault="007D6C65" w:rsidP="007D6C65">
      <w:pPr>
        <w:pStyle w:val="Alaviitteenteksti"/>
      </w:pPr>
      <w:r>
        <w:rPr>
          <w:rStyle w:val="Alaviitteenviite"/>
        </w:rPr>
        <w:footnoteRef/>
      </w:r>
      <w:r>
        <w:t xml:space="preserve"> laivanvarustaja</w:t>
      </w:r>
    </w:p>
  </w:footnote>
  <w:footnote w:id="17">
    <w:p w14:paraId="3D9E3754" w14:textId="77777777" w:rsidR="007D6C65" w:rsidRDefault="007D6C65" w:rsidP="007D6C65">
      <w:pPr>
        <w:pStyle w:val="Alaviitteenteksti"/>
      </w:pPr>
      <w:r>
        <w:rPr>
          <w:rStyle w:val="Alaviitteenviite"/>
        </w:rPr>
        <w:footnoteRef/>
      </w:r>
      <w:r>
        <w:t xml:space="preserve"> lainakirja</w:t>
      </w:r>
    </w:p>
  </w:footnote>
  <w:footnote w:id="18">
    <w:p w14:paraId="79BD5852" w14:textId="77777777" w:rsidR="007D6C65" w:rsidRDefault="007D6C65" w:rsidP="007D6C65">
      <w:pPr>
        <w:pStyle w:val="Alaviitteenteksti"/>
      </w:pPr>
      <w:r>
        <w:rPr>
          <w:rStyle w:val="Alaviitteenviite"/>
        </w:rPr>
        <w:footnoteRef/>
      </w:r>
      <w:r>
        <w:t xml:space="preserve"> </w:t>
      </w:r>
      <w:proofErr w:type="spellStart"/>
      <w:r>
        <w:t>Rive</w:t>
      </w:r>
      <w:proofErr w:type="spellEnd"/>
      <w:r>
        <w:t xml:space="preserve"> tehtiin näin: Silputtiin vanhoja köysiä ja silputtiin jäte sopivaksi </w:t>
      </w:r>
      <w:proofErr w:type="spellStart"/>
      <w:r>
        <w:t>riveeksi</w:t>
      </w:r>
      <w:proofErr w:type="spellEnd"/>
      <w:r>
        <w:t xml:space="preserve"> eli tilkkeeksi/täytteeksi. </w:t>
      </w:r>
    </w:p>
  </w:footnote>
  <w:footnote w:id="19">
    <w:p w14:paraId="6FF23494" w14:textId="77777777" w:rsidR="007D6C65" w:rsidRDefault="007D6C65" w:rsidP="007D6C65">
      <w:pPr>
        <w:pStyle w:val="Alaviitteenteksti"/>
      </w:pPr>
      <w:r>
        <w:rPr>
          <w:rStyle w:val="Alaviitteenviite"/>
        </w:rPr>
        <w:footnoteRef/>
      </w:r>
      <w:r>
        <w:t xml:space="preserve"> tykötarpeet</w:t>
      </w:r>
    </w:p>
  </w:footnote>
  <w:footnote w:id="20">
    <w:p w14:paraId="39D7F618" w14:textId="77777777" w:rsidR="007D6C65" w:rsidRDefault="007D6C65" w:rsidP="007D6C65">
      <w:pPr>
        <w:pStyle w:val="Alaviitteenteksti"/>
      </w:pPr>
      <w:r>
        <w:rPr>
          <w:rStyle w:val="Alaviitteenviite"/>
        </w:rPr>
        <w:footnoteRef/>
      </w:r>
      <w:r>
        <w:t xml:space="preserve"> lasku</w:t>
      </w:r>
    </w:p>
  </w:footnote>
  <w:footnote w:id="21">
    <w:p w14:paraId="2D08D8F4" w14:textId="77777777" w:rsidR="007D6C65" w:rsidRDefault="007D6C65" w:rsidP="007D6C65">
      <w:pPr>
        <w:pStyle w:val="Alaviitteenteksti"/>
      </w:pPr>
      <w:r>
        <w:rPr>
          <w:rStyle w:val="Alaviitteenviite"/>
        </w:rPr>
        <w:footnoteRef/>
      </w:r>
      <w:r>
        <w:t xml:space="preserve"> Tupakkatehtailija. </w:t>
      </w:r>
      <w:proofErr w:type="spellStart"/>
      <w:r>
        <w:t>Leufstadiuksen</w:t>
      </w:r>
      <w:proofErr w:type="spellEnd"/>
      <w:r>
        <w:t xml:space="preserve"> talo sijaitsee edelleenkin </w:t>
      </w:r>
      <w:proofErr w:type="spellStart"/>
      <w:r>
        <w:t>Cortenkadun</w:t>
      </w:r>
      <w:proofErr w:type="spellEnd"/>
      <w:r>
        <w:t xml:space="preserve"> ja Rantakadun eteläisellä kulmatontilla ja tupakkatehdas sijaitsi pihapiirin </w:t>
      </w:r>
      <w:proofErr w:type="spellStart"/>
      <w:r>
        <w:t>Cortenkadunpuoleisessa</w:t>
      </w:r>
      <w:proofErr w:type="spellEnd"/>
      <w:r>
        <w:t xml:space="preserve"> piharakennuksessa.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4D236" w14:textId="77777777" w:rsidR="001A15A2" w:rsidRDefault="00DE78D3">
    <w:pPr>
      <w:pStyle w:val="Yltunniste"/>
    </w:pPr>
    <w:sdt>
      <w:sdtPr>
        <w:id w:val="1105154938"/>
        <w:placeholder>
          <w:docPart w:val="B75FAEA21F65634097231A6F8AC620A0"/>
        </w:placeholder>
        <w:temporary/>
        <w:showingPlcHdr/>
      </w:sdtPr>
      <w:sdtEndPr/>
      <w:sdtContent>
        <w:r w:rsidR="001A15A2">
          <w:t>[Kirjoita teksti]</w:t>
        </w:r>
      </w:sdtContent>
    </w:sdt>
    <w:r w:rsidR="001A15A2">
      <w:ptab w:relativeTo="margin" w:alignment="center" w:leader="none"/>
    </w:r>
    <w:sdt>
      <w:sdtPr>
        <w:id w:val="-699923546"/>
        <w:placeholder>
          <w:docPart w:val="517456B1A441534EB0DF9404314A5C41"/>
        </w:placeholder>
        <w:temporary/>
        <w:showingPlcHdr/>
      </w:sdtPr>
      <w:sdtEndPr/>
      <w:sdtContent>
        <w:r w:rsidR="001A15A2">
          <w:t>[Kirjoita teksti]</w:t>
        </w:r>
      </w:sdtContent>
    </w:sdt>
    <w:r w:rsidR="001A15A2">
      <w:ptab w:relativeTo="margin" w:alignment="right" w:leader="none"/>
    </w:r>
    <w:sdt>
      <w:sdtPr>
        <w:id w:val="1311600066"/>
        <w:placeholder>
          <w:docPart w:val="9ECF4104711B324D9A5E8EE0D5F1C568"/>
        </w:placeholder>
        <w:temporary/>
        <w:showingPlcHdr/>
      </w:sdtPr>
      <w:sdtEndPr/>
      <w:sdtContent>
        <w:r w:rsidR="001A15A2">
          <w:t>[Kirjoita teksti]</w:t>
        </w:r>
      </w:sdtContent>
    </w:sdt>
  </w:p>
  <w:p w14:paraId="3A515CBA" w14:textId="77777777" w:rsidR="001A15A2" w:rsidRDefault="001A15A2">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FDCC3" w14:textId="47F1DA9E" w:rsidR="001A15A2" w:rsidRDefault="001A15A2">
    <w:pPr>
      <w:pStyle w:val="Yltunniste"/>
    </w:pPr>
    <w:r>
      <w:ptab w:relativeTo="margin" w:alignment="center" w:leader="none"/>
    </w:r>
    <w:r>
      <w:rPr>
        <w:noProof/>
      </w:rPr>
      <w:drawing>
        <wp:inline distT="0" distB="0" distL="0" distR="0" wp14:anchorId="12F4E104" wp14:editId="01F34A8A">
          <wp:extent cx="900000" cy="987456"/>
          <wp:effectExtent l="0" t="0" r="0" b="3175"/>
          <wp:docPr id="3" name="Kuva 3" descr="Macintosh HD:Users:saana.ulin:Desktop:museon valmiit:museologoRGBmu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ana.ulin:Desktop:museon valmiit:museologoRGBmu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87456"/>
                  </a:xfrm>
                  <a:prstGeom prst="rect">
                    <a:avLst/>
                  </a:prstGeom>
                  <a:noFill/>
                  <a:ln>
                    <a:noFill/>
                  </a:ln>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2D"/>
    <w:rsid w:val="0005700E"/>
    <w:rsid w:val="001A15A2"/>
    <w:rsid w:val="002567C7"/>
    <w:rsid w:val="002A54B9"/>
    <w:rsid w:val="00363D23"/>
    <w:rsid w:val="003F1D2D"/>
    <w:rsid w:val="004A1BAE"/>
    <w:rsid w:val="005576DD"/>
    <w:rsid w:val="00613CD9"/>
    <w:rsid w:val="00632F7E"/>
    <w:rsid w:val="00655058"/>
    <w:rsid w:val="007D6C65"/>
    <w:rsid w:val="00A67107"/>
    <w:rsid w:val="00B24756"/>
    <w:rsid w:val="00C306C1"/>
    <w:rsid w:val="00DE78D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08F5B"/>
  <w14:defaultImageDpi w14:val="300"/>
  <w15:docId w15:val="{22D8BA8E-305C-41DD-83AF-51545657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3F1D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tsikko2">
    <w:name w:val="heading 2"/>
    <w:basedOn w:val="Normaali"/>
    <w:next w:val="Normaali"/>
    <w:link w:val="Otsikko2Char"/>
    <w:uiPriority w:val="9"/>
    <w:semiHidden/>
    <w:unhideWhenUsed/>
    <w:qFormat/>
    <w:rsid w:val="007D6C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semiHidden/>
    <w:unhideWhenUsed/>
  </w:style>
  <w:style w:type="character" w:customStyle="1" w:styleId="Kappaleenoletusfontti12">
    <w:name w:val="Kappaleen oletusfontti1"/>
    <w:uiPriority w:val="1"/>
    <w:semiHidden/>
    <w:unhideWhenUsed/>
  </w:style>
  <w:style w:type="character" w:customStyle="1" w:styleId="Kappaleenoletusfontti13">
    <w:name w:val="Kappaleen oletusfontti1"/>
    <w:uiPriority w:val="1"/>
    <w:semiHidden/>
    <w:unhideWhenUsed/>
  </w:style>
  <w:style w:type="character" w:customStyle="1" w:styleId="Kappaleenoletusfontti14">
    <w:name w:val="Kappaleen oletusfontti1"/>
    <w:uiPriority w:val="1"/>
    <w:semiHidden/>
    <w:unhideWhenUsed/>
  </w:style>
  <w:style w:type="character" w:customStyle="1" w:styleId="Kappaleenoletusfontti15">
    <w:name w:val="Kappaleen oletusfontti1"/>
    <w:uiPriority w:val="1"/>
    <w:semiHidden/>
    <w:unhideWhenUsed/>
  </w:style>
  <w:style w:type="paragraph" w:styleId="Yltunniste">
    <w:name w:val="header"/>
    <w:basedOn w:val="Normaali"/>
    <w:link w:val="YltunnisteChar"/>
    <w:uiPriority w:val="99"/>
    <w:unhideWhenUsed/>
    <w:rsid w:val="003F1D2D"/>
    <w:pPr>
      <w:tabs>
        <w:tab w:val="center" w:pos="4819"/>
        <w:tab w:val="right" w:pos="9638"/>
      </w:tabs>
    </w:pPr>
  </w:style>
  <w:style w:type="character" w:customStyle="1" w:styleId="YltunnisteChar">
    <w:name w:val="Ylätunniste Char"/>
    <w:basedOn w:val="Kappaleenoletusfontti14"/>
    <w:link w:val="Yltunniste"/>
    <w:uiPriority w:val="99"/>
    <w:rsid w:val="003F1D2D"/>
  </w:style>
  <w:style w:type="paragraph" w:styleId="Alatunniste">
    <w:name w:val="footer"/>
    <w:basedOn w:val="Normaali"/>
    <w:link w:val="AlatunnisteChar"/>
    <w:uiPriority w:val="99"/>
    <w:unhideWhenUsed/>
    <w:rsid w:val="003F1D2D"/>
    <w:pPr>
      <w:tabs>
        <w:tab w:val="center" w:pos="4819"/>
        <w:tab w:val="right" w:pos="9638"/>
      </w:tabs>
    </w:pPr>
  </w:style>
  <w:style w:type="character" w:customStyle="1" w:styleId="AlatunnisteChar">
    <w:name w:val="Alatunniste Char"/>
    <w:basedOn w:val="Kappaleenoletusfontti14"/>
    <w:link w:val="Alatunniste"/>
    <w:uiPriority w:val="99"/>
    <w:rsid w:val="003F1D2D"/>
  </w:style>
  <w:style w:type="paragraph" w:styleId="Seliteteksti">
    <w:name w:val="Balloon Text"/>
    <w:basedOn w:val="Normaali"/>
    <w:link w:val="SelitetekstiChar"/>
    <w:uiPriority w:val="99"/>
    <w:semiHidden/>
    <w:unhideWhenUsed/>
    <w:rsid w:val="003F1D2D"/>
    <w:rPr>
      <w:rFonts w:ascii="Lucida Grande" w:hAnsi="Lucida Grande"/>
      <w:sz w:val="18"/>
      <w:szCs w:val="18"/>
    </w:rPr>
  </w:style>
  <w:style w:type="character" w:customStyle="1" w:styleId="SelitetekstiChar">
    <w:name w:val="Seliteteksti Char"/>
    <w:basedOn w:val="Kappaleenoletusfontti14"/>
    <w:link w:val="Seliteteksti"/>
    <w:uiPriority w:val="99"/>
    <w:semiHidden/>
    <w:rsid w:val="003F1D2D"/>
    <w:rPr>
      <w:rFonts w:ascii="Lucida Grande" w:hAnsi="Lucida Grande"/>
      <w:sz w:val="18"/>
      <w:szCs w:val="18"/>
    </w:rPr>
  </w:style>
  <w:style w:type="character" w:customStyle="1" w:styleId="Otsikko1Char">
    <w:name w:val="Otsikko 1 Char"/>
    <w:basedOn w:val="Kappaleenoletusfontti14"/>
    <w:link w:val="Otsikko1"/>
    <w:uiPriority w:val="9"/>
    <w:rsid w:val="003F1D2D"/>
    <w:rPr>
      <w:rFonts w:asciiTheme="majorHAnsi" w:eastAsiaTheme="majorEastAsia" w:hAnsiTheme="majorHAnsi" w:cstheme="majorBidi"/>
      <w:b/>
      <w:bCs/>
      <w:color w:val="345A8A" w:themeColor="accent1" w:themeShade="B5"/>
      <w:sz w:val="32"/>
      <w:szCs w:val="32"/>
    </w:rPr>
  </w:style>
  <w:style w:type="paragraph" w:styleId="Sisllysluettelonotsikko">
    <w:name w:val="TOC Heading"/>
    <w:basedOn w:val="Otsikko1"/>
    <w:next w:val="Normaali"/>
    <w:uiPriority w:val="39"/>
    <w:unhideWhenUsed/>
    <w:qFormat/>
    <w:rsid w:val="003F1D2D"/>
    <w:pPr>
      <w:spacing w:line="276" w:lineRule="auto"/>
      <w:outlineLvl w:val="9"/>
    </w:pPr>
    <w:rPr>
      <w:color w:val="365F91" w:themeColor="accent1" w:themeShade="BF"/>
      <w:sz w:val="28"/>
      <w:szCs w:val="28"/>
    </w:rPr>
  </w:style>
  <w:style w:type="paragraph" w:styleId="Sisluet1">
    <w:name w:val="toc 1"/>
    <w:basedOn w:val="Normaali"/>
    <w:next w:val="Normaali"/>
    <w:autoRedefine/>
    <w:uiPriority w:val="39"/>
    <w:semiHidden/>
    <w:unhideWhenUsed/>
    <w:rsid w:val="003F1D2D"/>
    <w:pPr>
      <w:spacing w:before="120"/>
    </w:pPr>
    <w:rPr>
      <w:rFonts w:asciiTheme="majorHAnsi" w:hAnsiTheme="majorHAnsi"/>
      <w:b/>
      <w:color w:val="548DD4"/>
    </w:rPr>
  </w:style>
  <w:style w:type="paragraph" w:styleId="Sisluet2">
    <w:name w:val="toc 2"/>
    <w:basedOn w:val="Normaali"/>
    <w:next w:val="Normaali"/>
    <w:autoRedefine/>
    <w:uiPriority w:val="39"/>
    <w:semiHidden/>
    <w:unhideWhenUsed/>
    <w:rsid w:val="003F1D2D"/>
    <w:rPr>
      <w:sz w:val="22"/>
      <w:szCs w:val="22"/>
    </w:rPr>
  </w:style>
  <w:style w:type="paragraph" w:styleId="Sisluet3">
    <w:name w:val="toc 3"/>
    <w:basedOn w:val="Normaali"/>
    <w:next w:val="Normaali"/>
    <w:autoRedefine/>
    <w:uiPriority w:val="39"/>
    <w:semiHidden/>
    <w:unhideWhenUsed/>
    <w:rsid w:val="003F1D2D"/>
    <w:pPr>
      <w:ind w:left="240"/>
    </w:pPr>
    <w:rPr>
      <w:i/>
      <w:sz w:val="22"/>
      <w:szCs w:val="22"/>
    </w:rPr>
  </w:style>
  <w:style w:type="paragraph" w:styleId="Sisluet4">
    <w:name w:val="toc 4"/>
    <w:basedOn w:val="Normaali"/>
    <w:next w:val="Normaali"/>
    <w:autoRedefine/>
    <w:uiPriority w:val="39"/>
    <w:semiHidden/>
    <w:unhideWhenUsed/>
    <w:rsid w:val="003F1D2D"/>
    <w:pPr>
      <w:pBdr>
        <w:between w:val="double" w:sz="6" w:space="0" w:color="auto"/>
      </w:pBdr>
      <w:ind w:left="480"/>
    </w:pPr>
    <w:rPr>
      <w:sz w:val="20"/>
      <w:szCs w:val="20"/>
    </w:rPr>
  </w:style>
  <w:style w:type="paragraph" w:styleId="Sisluet5">
    <w:name w:val="toc 5"/>
    <w:basedOn w:val="Normaali"/>
    <w:next w:val="Normaali"/>
    <w:autoRedefine/>
    <w:uiPriority w:val="39"/>
    <w:semiHidden/>
    <w:unhideWhenUsed/>
    <w:rsid w:val="003F1D2D"/>
    <w:pPr>
      <w:pBdr>
        <w:between w:val="double" w:sz="6" w:space="0" w:color="auto"/>
      </w:pBdr>
      <w:ind w:left="720"/>
    </w:pPr>
    <w:rPr>
      <w:sz w:val="20"/>
      <w:szCs w:val="20"/>
    </w:rPr>
  </w:style>
  <w:style w:type="paragraph" w:styleId="Sisluet6">
    <w:name w:val="toc 6"/>
    <w:basedOn w:val="Normaali"/>
    <w:next w:val="Normaali"/>
    <w:autoRedefine/>
    <w:uiPriority w:val="39"/>
    <w:semiHidden/>
    <w:unhideWhenUsed/>
    <w:rsid w:val="003F1D2D"/>
    <w:pPr>
      <w:pBdr>
        <w:between w:val="double" w:sz="6" w:space="0" w:color="auto"/>
      </w:pBdr>
      <w:ind w:left="960"/>
    </w:pPr>
    <w:rPr>
      <w:sz w:val="20"/>
      <w:szCs w:val="20"/>
    </w:rPr>
  </w:style>
  <w:style w:type="paragraph" w:styleId="Sisluet7">
    <w:name w:val="toc 7"/>
    <w:basedOn w:val="Normaali"/>
    <w:next w:val="Normaali"/>
    <w:autoRedefine/>
    <w:uiPriority w:val="39"/>
    <w:semiHidden/>
    <w:unhideWhenUsed/>
    <w:rsid w:val="003F1D2D"/>
    <w:pPr>
      <w:pBdr>
        <w:between w:val="double" w:sz="6" w:space="0" w:color="auto"/>
      </w:pBdr>
      <w:ind w:left="1200"/>
    </w:pPr>
    <w:rPr>
      <w:sz w:val="20"/>
      <w:szCs w:val="20"/>
    </w:rPr>
  </w:style>
  <w:style w:type="paragraph" w:styleId="Sisluet8">
    <w:name w:val="toc 8"/>
    <w:basedOn w:val="Normaali"/>
    <w:next w:val="Normaali"/>
    <w:autoRedefine/>
    <w:uiPriority w:val="39"/>
    <w:semiHidden/>
    <w:unhideWhenUsed/>
    <w:rsid w:val="003F1D2D"/>
    <w:pPr>
      <w:pBdr>
        <w:between w:val="double" w:sz="6" w:space="0" w:color="auto"/>
      </w:pBdr>
      <w:ind w:left="1440"/>
    </w:pPr>
    <w:rPr>
      <w:sz w:val="20"/>
      <w:szCs w:val="20"/>
    </w:rPr>
  </w:style>
  <w:style w:type="paragraph" w:styleId="Sisluet9">
    <w:name w:val="toc 9"/>
    <w:basedOn w:val="Normaali"/>
    <w:next w:val="Normaali"/>
    <w:autoRedefine/>
    <w:uiPriority w:val="39"/>
    <w:semiHidden/>
    <w:unhideWhenUsed/>
    <w:rsid w:val="003F1D2D"/>
    <w:pPr>
      <w:pBdr>
        <w:between w:val="double" w:sz="6" w:space="0" w:color="auto"/>
      </w:pBdr>
      <w:ind w:left="1680"/>
    </w:pPr>
    <w:rPr>
      <w:sz w:val="20"/>
      <w:szCs w:val="20"/>
    </w:rPr>
  </w:style>
  <w:style w:type="character" w:customStyle="1" w:styleId="Otsikko2Char">
    <w:name w:val="Otsikko 2 Char"/>
    <w:basedOn w:val="Kappaleenoletusfontti"/>
    <w:link w:val="Otsikko2"/>
    <w:uiPriority w:val="9"/>
    <w:semiHidden/>
    <w:rsid w:val="007D6C65"/>
    <w:rPr>
      <w:rFonts w:asciiTheme="majorHAnsi" w:eastAsiaTheme="majorEastAsia" w:hAnsiTheme="majorHAnsi" w:cstheme="majorBidi"/>
      <w:color w:val="365F91" w:themeColor="accent1" w:themeShade="BF"/>
      <w:sz w:val="26"/>
      <w:szCs w:val="26"/>
    </w:rPr>
  </w:style>
  <w:style w:type="paragraph" w:styleId="Alaviitteenteksti">
    <w:name w:val="footnote text"/>
    <w:basedOn w:val="Normaali"/>
    <w:link w:val="AlaviitteentekstiChar"/>
    <w:uiPriority w:val="99"/>
    <w:semiHidden/>
    <w:unhideWhenUsed/>
    <w:rsid w:val="007D6C65"/>
    <w:rPr>
      <w:rFonts w:ascii="Times New Roman" w:eastAsia="Times New Roman" w:hAnsi="Times New Roman" w:cs="Times New Roman"/>
      <w:sz w:val="20"/>
      <w:szCs w:val="20"/>
    </w:rPr>
  </w:style>
  <w:style w:type="character" w:customStyle="1" w:styleId="AlaviitteentekstiChar">
    <w:name w:val="Alaviitteen teksti Char"/>
    <w:basedOn w:val="Kappaleenoletusfontti"/>
    <w:link w:val="Alaviitteenteksti"/>
    <w:uiPriority w:val="99"/>
    <w:semiHidden/>
    <w:rsid w:val="007D6C65"/>
    <w:rPr>
      <w:rFonts w:ascii="Times New Roman" w:eastAsia="Times New Roman" w:hAnsi="Times New Roman" w:cs="Times New Roman"/>
      <w:sz w:val="20"/>
      <w:szCs w:val="20"/>
    </w:rPr>
  </w:style>
  <w:style w:type="character" w:styleId="Alaviitteenviite">
    <w:name w:val="footnote reference"/>
    <w:basedOn w:val="Kappaleenoletusfontti"/>
    <w:uiPriority w:val="99"/>
    <w:semiHidden/>
    <w:unhideWhenUsed/>
    <w:rsid w:val="007D6C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9336">
      <w:bodyDiv w:val="1"/>
      <w:marLeft w:val="0"/>
      <w:marRight w:val="0"/>
      <w:marTop w:val="0"/>
      <w:marBottom w:val="0"/>
      <w:divBdr>
        <w:top w:val="none" w:sz="0" w:space="0" w:color="auto"/>
        <w:left w:val="none" w:sz="0" w:space="0" w:color="auto"/>
        <w:bottom w:val="none" w:sz="0" w:space="0" w:color="auto"/>
        <w:right w:val="none" w:sz="0" w:space="0" w:color="auto"/>
      </w:divBdr>
      <w:divsChild>
        <w:div w:id="1175462642">
          <w:marLeft w:val="0"/>
          <w:marRight w:val="0"/>
          <w:marTop w:val="0"/>
          <w:marBottom w:val="0"/>
          <w:divBdr>
            <w:top w:val="none" w:sz="0" w:space="0" w:color="auto"/>
            <w:left w:val="none" w:sz="0" w:space="0" w:color="auto"/>
            <w:bottom w:val="none" w:sz="0" w:space="0" w:color="auto"/>
            <w:right w:val="none" w:sz="0" w:space="0" w:color="auto"/>
          </w:divBdr>
        </w:div>
        <w:div w:id="1037435841">
          <w:marLeft w:val="0"/>
          <w:marRight w:val="0"/>
          <w:marTop w:val="0"/>
          <w:marBottom w:val="0"/>
          <w:divBdr>
            <w:top w:val="none" w:sz="0" w:space="0" w:color="auto"/>
            <w:left w:val="none" w:sz="0" w:space="0" w:color="auto"/>
            <w:bottom w:val="none" w:sz="0" w:space="0" w:color="auto"/>
            <w:right w:val="none" w:sz="0" w:space="0" w:color="auto"/>
          </w:divBdr>
        </w:div>
      </w:divsChild>
    </w:div>
    <w:div w:id="421685154">
      <w:bodyDiv w:val="1"/>
      <w:marLeft w:val="0"/>
      <w:marRight w:val="0"/>
      <w:marTop w:val="0"/>
      <w:marBottom w:val="0"/>
      <w:divBdr>
        <w:top w:val="none" w:sz="0" w:space="0" w:color="auto"/>
        <w:left w:val="none" w:sz="0" w:space="0" w:color="auto"/>
        <w:bottom w:val="none" w:sz="0" w:space="0" w:color="auto"/>
        <w:right w:val="none" w:sz="0" w:space="0" w:color="auto"/>
      </w:divBdr>
    </w:div>
    <w:div w:id="591088050">
      <w:bodyDiv w:val="1"/>
      <w:marLeft w:val="0"/>
      <w:marRight w:val="0"/>
      <w:marTop w:val="0"/>
      <w:marBottom w:val="0"/>
      <w:divBdr>
        <w:top w:val="none" w:sz="0" w:space="0" w:color="auto"/>
        <w:left w:val="none" w:sz="0" w:space="0" w:color="auto"/>
        <w:bottom w:val="none" w:sz="0" w:space="0" w:color="auto"/>
        <w:right w:val="none" w:sz="0" w:space="0" w:color="auto"/>
      </w:divBdr>
    </w:div>
    <w:div w:id="950825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5FAEA21F65634097231A6F8AC620A0"/>
        <w:category>
          <w:name w:val="Yleiset"/>
          <w:gallery w:val="placeholder"/>
        </w:category>
        <w:types>
          <w:type w:val="bbPlcHdr"/>
        </w:types>
        <w:behaviors>
          <w:behavior w:val="content"/>
        </w:behaviors>
        <w:guid w:val="{9E9830E2-77A9-D547-B8B6-B2241588D2C7}"/>
      </w:docPartPr>
      <w:docPartBody>
        <w:p w:rsidR="00A10228" w:rsidRDefault="005E2F28" w:rsidP="005E2F28">
          <w:pPr>
            <w:pStyle w:val="B75FAEA21F65634097231A6F8AC620A0"/>
          </w:pPr>
          <w:r>
            <w:t>[Kirjoita teksti]</w:t>
          </w:r>
        </w:p>
      </w:docPartBody>
    </w:docPart>
    <w:docPart>
      <w:docPartPr>
        <w:name w:val="517456B1A441534EB0DF9404314A5C41"/>
        <w:category>
          <w:name w:val="Yleiset"/>
          <w:gallery w:val="placeholder"/>
        </w:category>
        <w:types>
          <w:type w:val="bbPlcHdr"/>
        </w:types>
        <w:behaviors>
          <w:behavior w:val="content"/>
        </w:behaviors>
        <w:guid w:val="{490C651E-45BA-8346-9E79-1E0D617BE61B}"/>
      </w:docPartPr>
      <w:docPartBody>
        <w:p w:rsidR="00A10228" w:rsidRDefault="005E2F28" w:rsidP="005E2F28">
          <w:pPr>
            <w:pStyle w:val="517456B1A441534EB0DF9404314A5C41"/>
          </w:pPr>
          <w:r>
            <w:t>[Kirjoita teksti]</w:t>
          </w:r>
        </w:p>
      </w:docPartBody>
    </w:docPart>
    <w:docPart>
      <w:docPartPr>
        <w:name w:val="9ECF4104711B324D9A5E8EE0D5F1C568"/>
        <w:category>
          <w:name w:val="Yleiset"/>
          <w:gallery w:val="placeholder"/>
        </w:category>
        <w:types>
          <w:type w:val="bbPlcHdr"/>
        </w:types>
        <w:behaviors>
          <w:behavior w:val="content"/>
        </w:behaviors>
        <w:guid w:val="{53035DE4-02DE-4840-B4E4-343DEFFD6023}"/>
      </w:docPartPr>
      <w:docPartBody>
        <w:p w:rsidR="00A10228" w:rsidRDefault="005E2F28" w:rsidP="005E2F28">
          <w:pPr>
            <w:pStyle w:val="9ECF4104711B324D9A5E8EE0D5F1C568"/>
          </w:pPr>
          <w:r>
            <w:t>[Kirjoita teksti]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rajan Pro">
    <w:altName w:val="Georgia"/>
    <w:charset w:val="00"/>
    <w:family w:val="auto"/>
    <w:pitch w:val="variable"/>
    <w:sig w:usb0="00000001" w:usb1="00000000" w:usb2="00000000" w:usb3="00000000" w:csb0="00000093" w:csb1="00000000"/>
  </w:font>
  <w:font w:name="Baskerville">
    <w:altName w:val="Times New Roman"/>
    <w:charset w:val="00"/>
    <w:family w:val="auto"/>
    <w:pitch w:val="variable"/>
    <w:sig w:usb0="00000001" w:usb1="00000000"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28"/>
    <w:rsid w:val="00500302"/>
    <w:rsid w:val="005E2F28"/>
    <w:rsid w:val="00A10228"/>
    <w:rsid w:val="00BE1D4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semiHidden/>
    <w:unhideWhenUsed/>
  </w:style>
  <w:style w:type="character" w:customStyle="1" w:styleId="Kappaleenoletusfontti12">
    <w:name w:val="Kappaleen oletusfontti1"/>
    <w:uiPriority w:val="1"/>
    <w:semiHidden/>
    <w:unhideWhenUsed/>
  </w:style>
  <w:style w:type="character" w:customStyle="1" w:styleId="Kappaleenoletusfontti13">
    <w:name w:val="Kappaleen oletusfontti1"/>
    <w:uiPriority w:val="1"/>
    <w:semiHidden/>
    <w:unhideWhenUsed/>
  </w:style>
  <w:style w:type="character" w:customStyle="1" w:styleId="Kappaleenoletusfontti14">
    <w:name w:val="Kappaleen oletusfontti1"/>
    <w:uiPriority w:val="1"/>
    <w:semiHidden/>
    <w:unhideWhenUsed/>
  </w:style>
  <w:style w:type="paragraph" w:customStyle="1" w:styleId="B75FAEA21F65634097231A6F8AC620A0">
    <w:name w:val="B75FAEA21F65634097231A6F8AC620A0"/>
    <w:rsid w:val="005E2F28"/>
  </w:style>
  <w:style w:type="paragraph" w:customStyle="1" w:styleId="517456B1A441534EB0DF9404314A5C41">
    <w:name w:val="517456B1A441534EB0DF9404314A5C41"/>
    <w:rsid w:val="005E2F28"/>
  </w:style>
  <w:style w:type="paragraph" w:customStyle="1" w:styleId="9ECF4104711B324D9A5E8EE0D5F1C568">
    <w:name w:val="9ECF4104711B324D9A5E8EE0D5F1C568"/>
    <w:rsid w:val="005E2F28"/>
  </w:style>
  <w:style w:type="paragraph" w:customStyle="1" w:styleId="D0B0D0C8623FF248AC97379C2D1F6145">
    <w:name w:val="D0B0D0C8623FF248AC97379C2D1F6145"/>
    <w:rsid w:val="005E2F28"/>
  </w:style>
  <w:style w:type="paragraph" w:customStyle="1" w:styleId="1DF752A82F56DB4093AF811779FCB3AD">
    <w:name w:val="1DF752A82F56DB4093AF811779FCB3AD"/>
    <w:rsid w:val="005E2F28"/>
  </w:style>
  <w:style w:type="paragraph" w:customStyle="1" w:styleId="7FE420DB26F5374990ABB87DB2E8CFBA">
    <w:name w:val="7FE420DB26F5374990ABB87DB2E8CFBA"/>
    <w:rsid w:val="005E2F28"/>
  </w:style>
  <w:style w:type="paragraph" w:customStyle="1" w:styleId="E9E90B2ABF7B7C468F53B979FDFB3BDC">
    <w:name w:val="E9E90B2ABF7B7C468F53B979FDFB3BDC"/>
    <w:rsid w:val="005E2F28"/>
  </w:style>
  <w:style w:type="paragraph" w:customStyle="1" w:styleId="AE9367EDDE389B49B77AF8C90BC43B1B">
    <w:name w:val="AE9367EDDE389B49B77AF8C90BC43B1B"/>
    <w:rsid w:val="005E2F28"/>
  </w:style>
  <w:style w:type="paragraph" w:customStyle="1" w:styleId="49E0DDB7D1D9B946B1DCC541301481A8">
    <w:name w:val="49E0DDB7D1D9B946B1DCC541301481A8"/>
    <w:rsid w:val="005E2F28"/>
  </w:style>
  <w:style w:type="paragraph" w:customStyle="1" w:styleId="B5912B4749E6CF41895CFD847D24F5E5">
    <w:name w:val="B5912B4749E6CF41895CFD847D24F5E5"/>
    <w:rsid w:val="005E2F28"/>
  </w:style>
  <w:style w:type="paragraph" w:customStyle="1" w:styleId="3DE0B615C3660045B2D6E4820985A4E7">
    <w:name w:val="3DE0B615C3660045B2D6E4820985A4E7"/>
    <w:rsid w:val="005E2F28"/>
  </w:style>
  <w:style w:type="paragraph" w:customStyle="1" w:styleId="864CDF7E6BA3F945BCC4E69203187C4E">
    <w:name w:val="864CDF7E6BA3F945BCC4E69203187C4E"/>
    <w:rsid w:val="005E2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BBFF-30D6-4CEA-8555-9EDFCF34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1589</Words>
  <Characters>12872</Characters>
  <Application>Microsoft Office Word</Application>
  <DocSecurity>0</DocSecurity>
  <Lines>107</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Saana</dc:creator>
  <cp:keywords/>
  <dc:description/>
  <cp:lastModifiedBy>Latomaa Anna</cp:lastModifiedBy>
  <cp:revision>2</cp:revision>
  <cp:lastPrinted>2016-11-16T06:35:00Z</cp:lastPrinted>
  <dcterms:created xsi:type="dcterms:W3CDTF">2018-03-15T11:51:00Z</dcterms:created>
  <dcterms:modified xsi:type="dcterms:W3CDTF">2018-03-15T11:51:00Z</dcterms:modified>
</cp:coreProperties>
</file>